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93650" w14:textId="775FFD8B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Fonts w:ascii="Montserrat" w:hAnsi="Montserrat"/>
          <w:color w:val="333333"/>
          <w:sz w:val="21"/>
          <w:szCs w:val="21"/>
        </w:rPr>
        <w:t>Liturgia okresu adwentu zawiera w sobie dwa wymiary: jest ona czasem wyczekiwania na spotkanie z Jezusem Chrystusem, który przybędzie w chwale przy końcu czasów, a</w:t>
      </w:r>
      <w:r>
        <w:rPr>
          <w:rFonts w:ascii="Montserrat" w:hAnsi="Montserrat"/>
          <w:color w:val="333333"/>
          <w:sz w:val="21"/>
          <w:szCs w:val="21"/>
        </w:rPr>
        <w:t xml:space="preserve"> </w:t>
      </w:r>
      <w:r>
        <w:rPr>
          <w:rFonts w:ascii="Montserrat" w:hAnsi="Montserrat"/>
          <w:color w:val="333333"/>
          <w:sz w:val="21"/>
          <w:szCs w:val="21"/>
        </w:rPr>
        <w:t>także czasem przygotowania do świętowania Tajemnicy Wcielenia – w uroczystości Bożego Narodzenia. Bezpośrednie przygotowanie do tego Święta rozpoczynamy 17 grudnia, jednakże nasze oczekiwanie na powrót Mesjasza bynajmniej nie kończy się 16 grudnia.</w:t>
      </w:r>
    </w:p>
    <w:p w14:paraId="2DB58D1B" w14:textId="77777777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Fonts w:ascii="Montserrat" w:hAnsi="Montserrat"/>
          <w:color w:val="333333"/>
          <w:sz w:val="21"/>
          <w:szCs w:val="21"/>
        </w:rPr>
        <w:t>Siedem dni poprzedzających Boże Narodzenie jest szczególnym czasem, w którym Kościół przyzywa Chrystusa. Czyni to słowami starożytnych Wielkich Antyfon.</w:t>
      </w:r>
    </w:p>
    <w:p w14:paraId="28F309D2" w14:textId="054E16D7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Fonts w:ascii="Montserrat" w:hAnsi="Montserrat"/>
          <w:color w:val="333333"/>
          <w:sz w:val="21"/>
          <w:szCs w:val="21"/>
        </w:rPr>
        <w:t>Od 17 grudnia z antyfonami tymi spotykamy się codziennie w liturgii Eucharystii – słyszymy je w aklamacji poprzedzającej czytanie Ewangelii, oraz w</w:t>
      </w:r>
      <w:r>
        <w:rPr>
          <w:rFonts w:ascii="Montserrat" w:hAnsi="Montserrat"/>
          <w:color w:val="333333"/>
          <w:sz w:val="21"/>
          <w:szCs w:val="21"/>
        </w:rPr>
        <w:t xml:space="preserve"> </w:t>
      </w:r>
      <w:r>
        <w:rPr>
          <w:rFonts w:ascii="Montserrat" w:hAnsi="Montserrat"/>
          <w:color w:val="333333"/>
          <w:sz w:val="21"/>
          <w:szCs w:val="21"/>
        </w:rPr>
        <w:t>Liturgii Godzin, w nieszporach – towarzyszą śpiewowi </w:t>
      </w:r>
      <w:r>
        <w:rPr>
          <w:rStyle w:val="Uwydatnienie"/>
          <w:rFonts w:ascii="Montserrat" w:hAnsi="Montserrat"/>
          <w:color w:val="333333"/>
          <w:sz w:val="21"/>
          <w:szCs w:val="21"/>
        </w:rPr>
        <w:t>Magnificat</w:t>
      </w:r>
      <w:r>
        <w:rPr>
          <w:rFonts w:ascii="Montserrat" w:hAnsi="Montserrat"/>
          <w:color w:val="333333"/>
          <w:sz w:val="21"/>
          <w:szCs w:val="21"/>
        </w:rPr>
        <w:t>. Nazywane są one także „O” antyfonami, ponieważ wszystkie zaczynają się taką właśnie łacińską apostrofą podkreślającą natarczywość i tęsknotę ludu Bożego wołającego o Mesjasza; słowami tymi Kościół przyzywa Zbawiciela, pragnąc przyspieszyć moment Jego przyjścia na ziemię. Struktura każdej z antyfon jest trzyczęściowa. Rozpoczyna się od wezwania do Chrystusa nazywanego imionami zaczerpniętymi z</w:t>
      </w:r>
      <w:r>
        <w:rPr>
          <w:rFonts w:ascii="Montserrat" w:hAnsi="Montserrat"/>
          <w:color w:val="333333"/>
          <w:sz w:val="21"/>
          <w:szCs w:val="21"/>
        </w:rPr>
        <w:t xml:space="preserve"> </w:t>
      </w:r>
      <w:r>
        <w:rPr>
          <w:rFonts w:ascii="Montserrat" w:hAnsi="Montserrat"/>
          <w:color w:val="333333"/>
          <w:sz w:val="21"/>
          <w:szCs w:val="21"/>
        </w:rPr>
        <w:t>mesjańskiej symboliki Starego Testamentu, w dalszej części splatają się motywy staro- i </w:t>
      </w:r>
      <w:proofErr w:type="spellStart"/>
      <w:r>
        <w:rPr>
          <w:rFonts w:ascii="Montserrat" w:hAnsi="Montserrat"/>
          <w:color w:val="333333"/>
          <w:sz w:val="21"/>
          <w:szCs w:val="21"/>
        </w:rPr>
        <w:t>nowotestamentalne</w:t>
      </w:r>
      <w:proofErr w:type="spellEnd"/>
      <w:r>
        <w:rPr>
          <w:rFonts w:ascii="Montserrat" w:hAnsi="Montserrat"/>
          <w:color w:val="333333"/>
          <w:sz w:val="21"/>
          <w:szCs w:val="21"/>
        </w:rPr>
        <w:t>, jako że Chrystus jest wypełnieniem obietnic Starego Przymierza. Każda z antyfon zawiera również słowo </w:t>
      </w:r>
      <w:proofErr w:type="spellStart"/>
      <w:r>
        <w:rPr>
          <w:rStyle w:val="Uwydatnienie"/>
          <w:rFonts w:ascii="Montserrat" w:hAnsi="Montserrat"/>
          <w:color w:val="333333"/>
          <w:sz w:val="21"/>
          <w:szCs w:val="21"/>
        </w:rPr>
        <w:t>veni</w:t>
      </w:r>
      <w:proofErr w:type="spellEnd"/>
      <w:r>
        <w:rPr>
          <w:rFonts w:ascii="Montserrat" w:hAnsi="Montserrat"/>
          <w:color w:val="333333"/>
          <w:sz w:val="21"/>
          <w:szCs w:val="21"/>
        </w:rPr>
        <w:t> – „przybądź” i</w:t>
      </w:r>
      <w:r>
        <w:rPr>
          <w:rFonts w:ascii="Montserrat" w:hAnsi="Montserrat"/>
          <w:color w:val="333333"/>
          <w:sz w:val="21"/>
          <w:szCs w:val="21"/>
        </w:rPr>
        <w:t xml:space="preserve"> </w:t>
      </w:r>
      <w:r>
        <w:rPr>
          <w:rFonts w:ascii="Montserrat" w:hAnsi="Montserrat"/>
          <w:color w:val="333333"/>
          <w:sz w:val="21"/>
          <w:szCs w:val="21"/>
        </w:rPr>
        <w:t>krótkie błaganie wyrażające nadzieję zbawienia Kościoła.</w:t>
      </w:r>
    </w:p>
    <w:p w14:paraId="0ECC7BEF" w14:textId="61B855B8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Fonts w:ascii="Montserrat" w:hAnsi="Montserrat"/>
          <w:color w:val="333333"/>
          <w:sz w:val="21"/>
          <w:szCs w:val="21"/>
        </w:rPr>
        <w:t xml:space="preserve">Pochodzenie tych śpiewów bywa datowane na V wiek albo na czasy papieża Grzegorza Wielkiego, reformatora śpiewu kościelnego. Wydaje się pewne ich rzymskie pochodzenie. Natomiast uszeregowanie tekstu antyfon przypisuje się </w:t>
      </w:r>
      <w:proofErr w:type="spellStart"/>
      <w:r>
        <w:rPr>
          <w:rFonts w:ascii="Montserrat" w:hAnsi="Montserrat"/>
          <w:color w:val="333333"/>
          <w:sz w:val="21"/>
          <w:szCs w:val="21"/>
        </w:rPr>
        <w:t>Amalariuszowi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z Metzu (+ 850). Wielkie Antyfony były kunsztownie wykonywane w</w:t>
      </w:r>
      <w:r>
        <w:rPr>
          <w:rFonts w:ascii="Montserrat" w:hAnsi="Montserrat"/>
          <w:color w:val="333333"/>
          <w:sz w:val="21"/>
          <w:szCs w:val="21"/>
        </w:rPr>
        <w:t xml:space="preserve"> </w:t>
      </w:r>
      <w:r>
        <w:rPr>
          <w:rFonts w:ascii="Montserrat" w:hAnsi="Montserrat"/>
          <w:color w:val="333333"/>
          <w:sz w:val="21"/>
          <w:szCs w:val="21"/>
        </w:rPr>
        <w:t>języku łacińskim, szczególnie w kościołach katedralnych i klasztorach. Tę tradycję zachowały do dziś niektóre wspólnoty zakonne.</w:t>
      </w:r>
    </w:p>
    <w:p w14:paraId="55BB2D9B" w14:textId="77777777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Fonts w:ascii="Montserrat" w:hAnsi="Montserrat"/>
          <w:color w:val="333333"/>
          <w:sz w:val="21"/>
          <w:szCs w:val="21"/>
        </w:rPr>
        <w:t>Warto zwrócić uwagę na fakt, że pierwsze litery łacińskich początków Wielkich Antyfon, czytane od tyłu tworzą dwa łacińskie słowa: </w:t>
      </w:r>
      <w:r>
        <w:rPr>
          <w:rStyle w:val="Uwydatnienie"/>
          <w:rFonts w:ascii="Montserrat" w:hAnsi="Montserrat"/>
          <w:color w:val="333333"/>
          <w:sz w:val="21"/>
          <w:szCs w:val="21"/>
        </w:rPr>
        <w:t xml:space="preserve">Ero </w:t>
      </w:r>
      <w:proofErr w:type="spellStart"/>
      <w:r>
        <w:rPr>
          <w:rStyle w:val="Uwydatnienie"/>
          <w:rFonts w:ascii="Montserrat" w:hAnsi="Montserrat"/>
          <w:color w:val="333333"/>
          <w:sz w:val="21"/>
          <w:szCs w:val="21"/>
        </w:rPr>
        <w:t>cras</w:t>
      </w:r>
      <w:proofErr w:type="spellEnd"/>
      <w:r>
        <w:rPr>
          <w:rFonts w:ascii="Montserrat" w:hAnsi="Montserrat"/>
          <w:color w:val="333333"/>
          <w:sz w:val="21"/>
          <w:szCs w:val="21"/>
        </w:rPr>
        <w:t>, co oznacza: „Będę jutro”:</w:t>
      </w:r>
    </w:p>
    <w:p w14:paraId="08D16C7A" w14:textId="77777777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Fonts w:ascii="Montserrat" w:hAnsi="Montserrat"/>
          <w:color w:val="333333"/>
          <w:sz w:val="21"/>
          <w:szCs w:val="21"/>
        </w:rPr>
        <w:t>O </w:t>
      </w:r>
      <w:proofErr w:type="spellStart"/>
      <w:r>
        <w:rPr>
          <w:rStyle w:val="Pogrubienie"/>
          <w:rFonts w:ascii="Montserrat" w:hAnsi="Montserrat"/>
          <w:color w:val="333333"/>
          <w:sz w:val="21"/>
          <w:szCs w:val="21"/>
        </w:rPr>
        <w:t>S</w:t>
      </w:r>
      <w:r>
        <w:rPr>
          <w:rFonts w:ascii="Montserrat" w:hAnsi="Montserrat"/>
          <w:color w:val="333333"/>
          <w:sz w:val="21"/>
          <w:szCs w:val="21"/>
        </w:rPr>
        <w:t>apientia</w:t>
      </w:r>
      <w:proofErr w:type="spellEnd"/>
      <w:r>
        <w:rPr>
          <w:rFonts w:ascii="Montserrat" w:hAnsi="Montserrat"/>
          <w:color w:val="333333"/>
          <w:sz w:val="21"/>
          <w:szCs w:val="21"/>
        </w:rPr>
        <w:br/>
        <w:t>O </w:t>
      </w:r>
      <w:r>
        <w:rPr>
          <w:rStyle w:val="Pogrubienie"/>
          <w:rFonts w:ascii="Montserrat" w:hAnsi="Montserrat"/>
          <w:color w:val="333333"/>
          <w:sz w:val="21"/>
          <w:szCs w:val="21"/>
        </w:rPr>
        <w:t>A</w:t>
      </w:r>
      <w:r>
        <w:rPr>
          <w:rFonts w:ascii="Montserrat" w:hAnsi="Montserrat"/>
          <w:color w:val="333333"/>
          <w:sz w:val="21"/>
          <w:szCs w:val="21"/>
        </w:rPr>
        <w:t xml:space="preserve">donai, Deus </w:t>
      </w:r>
      <w:proofErr w:type="spellStart"/>
      <w:r>
        <w:rPr>
          <w:rFonts w:ascii="Montserrat" w:hAnsi="Montserrat"/>
          <w:color w:val="333333"/>
          <w:sz w:val="21"/>
          <w:szCs w:val="21"/>
        </w:rPr>
        <w:t>Israel</w:t>
      </w:r>
      <w:proofErr w:type="spellEnd"/>
      <w:r>
        <w:rPr>
          <w:rFonts w:ascii="Montserrat" w:hAnsi="Montserrat"/>
          <w:color w:val="333333"/>
          <w:sz w:val="21"/>
          <w:szCs w:val="21"/>
        </w:rPr>
        <w:br/>
        <w:t>O </w:t>
      </w:r>
      <w:proofErr w:type="spellStart"/>
      <w:r>
        <w:rPr>
          <w:rStyle w:val="Pogrubienie"/>
          <w:rFonts w:ascii="Montserrat" w:hAnsi="Montserrat"/>
          <w:color w:val="333333"/>
          <w:sz w:val="21"/>
          <w:szCs w:val="21"/>
        </w:rPr>
        <w:t>R</w:t>
      </w:r>
      <w:r>
        <w:rPr>
          <w:rFonts w:ascii="Montserrat" w:hAnsi="Montserrat"/>
          <w:color w:val="333333"/>
          <w:sz w:val="21"/>
          <w:szCs w:val="21"/>
        </w:rPr>
        <w:t>adix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333333"/>
          <w:sz w:val="21"/>
          <w:szCs w:val="21"/>
        </w:rPr>
        <w:t>Iesse</w:t>
      </w:r>
      <w:proofErr w:type="spellEnd"/>
      <w:r>
        <w:rPr>
          <w:rFonts w:ascii="Montserrat" w:hAnsi="Montserrat"/>
          <w:color w:val="333333"/>
          <w:sz w:val="21"/>
          <w:szCs w:val="21"/>
        </w:rPr>
        <w:br/>
        <w:t>O </w:t>
      </w:r>
      <w:proofErr w:type="spellStart"/>
      <w:r>
        <w:rPr>
          <w:rStyle w:val="Pogrubienie"/>
          <w:rFonts w:ascii="Montserrat" w:hAnsi="Montserrat"/>
          <w:color w:val="333333"/>
          <w:sz w:val="21"/>
          <w:szCs w:val="21"/>
        </w:rPr>
        <w:t>C</w:t>
      </w:r>
      <w:r>
        <w:rPr>
          <w:rFonts w:ascii="Montserrat" w:hAnsi="Montserrat"/>
          <w:color w:val="333333"/>
          <w:sz w:val="21"/>
          <w:szCs w:val="21"/>
        </w:rPr>
        <w:t>lavis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333333"/>
          <w:sz w:val="21"/>
          <w:szCs w:val="21"/>
        </w:rPr>
        <w:t>Davidi</w:t>
      </w:r>
      <w:proofErr w:type="spellEnd"/>
      <w:r>
        <w:rPr>
          <w:rFonts w:ascii="Montserrat" w:hAnsi="Montserrat"/>
          <w:color w:val="333333"/>
          <w:sz w:val="21"/>
          <w:szCs w:val="21"/>
        </w:rPr>
        <w:br/>
        <w:t>O </w:t>
      </w:r>
      <w:proofErr w:type="spellStart"/>
      <w:r>
        <w:rPr>
          <w:rStyle w:val="Pogrubienie"/>
          <w:rFonts w:ascii="Montserrat" w:hAnsi="Montserrat"/>
          <w:color w:val="333333"/>
          <w:sz w:val="21"/>
          <w:szCs w:val="21"/>
        </w:rPr>
        <w:t>O</w:t>
      </w:r>
      <w:r>
        <w:rPr>
          <w:rFonts w:ascii="Montserrat" w:hAnsi="Montserrat"/>
          <w:color w:val="333333"/>
          <w:sz w:val="21"/>
          <w:szCs w:val="21"/>
        </w:rPr>
        <w:t>riens</w:t>
      </w:r>
      <w:proofErr w:type="spellEnd"/>
      <w:r>
        <w:rPr>
          <w:rFonts w:ascii="Montserrat" w:hAnsi="Montserrat"/>
          <w:color w:val="333333"/>
          <w:sz w:val="21"/>
          <w:szCs w:val="21"/>
        </w:rPr>
        <w:br/>
        <w:t>O </w:t>
      </w:r>
      <w:proofErr w:type="spellStart"/>
      <w:r>
        <w:rPr>
          <w:rStyle w:val="Pogrubienie"/>
          <w:rFonts w:ascii="Montserrat" w:hAnsi="Montserrat"/>
          <w:color w:val="333333"/>
          <w:sz w:val="21"/>
          <w:szCs w:val="21"/>
        </w:rPr>
        <w:t>R</w:t>
      </w:r>
      <w:r>
        <w:rPr>
          <w:rFonts w:ascii="Montserrat" w:hAnsi="Montserrat"/>
          <w:color w:val="333333"/>
          <w:sz w:val="21"/>
          <w:szCs w:val="21"/>
        </w:rPr>
        <w:t>ex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333333"/>
          <w:sz w:val="21"/>
          <w:szCs w:val="21"/>
        </w:rPr>
        <w:t>Israel</w:t>
      </w:r>
      <w:proofErr w:type="spellEnd"/>
      <w:r>
        <w:rPr>
          <w:rFonts w:ascii="Montserrat" w:hAnsi="Montserrat"/>
          <w:color w:val="333333"/>
          <w:sz w:val="21"/>
          <w:szCs w:val="21"/>
        </w:rPr>
        <w:br/>
        <w:t>O </w:t>
      </w:r>
      <w:r>
        <w:rPr>
          <w:rStyle w:val="Pogrubienie"/>
          <w:rFonts w:ascii="Montserrat" w:hAnsi="Montserrat"/>
          <w:color w:val="333333"/>
          <w:sz w:val="21"/>
          <w:szCs w:val="21"/>
        </w:rPr>
        <w:t>E</w:t>
      </w:r>
      <w:r>
        <w:rPr>
          <w:rFonts w:ascii="Montserrat" w:hAnsi="Montserrat"/>
          <w:color w:val="333333"/>
          <w:sz w:val="21"/>
          <w:szCs w:val="21"/>
        </w:rPr>
        <w:t>mmanuel</w:t>
      </w:r>
    </w:p>
    <w:p w14:paraId="653B3DA3" w14:textId="77777777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Fonts w:ascii="Montserrat" w:hAnsi="Montserrat"/>
          <w:color w:val="333333"/>
          <w:sz w:val="21"/>
          <w:szCs w:val="21"/>
        </w:rPr>
        <w:t>Oto poszczególne antyfony wraz z ich krótkim omówieniem.</w:t>
      </w:r>
    </w:p>
    <w:p w14:paraId="2CB894B2" w14:textId="77777777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Style w:val="Pogrubienie"/>
          <w:rFonts w:ascii="Montserrat" w:hAnsi="Montserrat"/>
          <w:color w:val="333333"/>
          <w:sz w:val="21"/>
          <w:szCs w:val="21"/>
        </w:rPr>
        <w:t>17 grudnia</w:t>
      </w:r>
    </w:p>
    <w:p w14:paraId="402D3B85" w14:textId="77777777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Fonts w:ascii="Montserrat" w:hAnsi="Montserrat"/>
          <w:color w:val="333333"/>
          <w:sz w:val="21"/>
          <w:szCs w:val="21"/>
        </w:rPr>
        <w:t xml:space="preserve">O </w:t>
      </w:r>
      <w:proofErr w:type="spellStart"/>
      <w:r>
        <w:rPr>
          <w:rFonts w:ascii="Montserrat" w:hAnsi="Montserrat"/>
          <w:color w:val="333333"/>
          <w:sz w:val="21"/>
          <w:szCs w:val="21"/>
        </w:rPr>
        <w:t>Sapiéntia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, </w:t>
      </w:r>
      <w:proofErr w:type="spellStart"/>
      <w:r>
        <w:rPr>
          <w:rFonts w:ascii="Montserrat" w:hAnsi="Montserrat"/>
          <w:color w:val="333333"/>
          <w:sz w:val="21"/>
          <w:szCs w:val="21"/>
        </w:rPr>
        <w:t>quæ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ex </w:t>
      </w:r>
      <w:proofErr w:type="spellStart"/>
      <w:r>
        <w:rPr>
          <w:rFonts w:ascii="Montserrat" w:hAnsi="Montserrat"/>
          <w:color w:val="333333"/>
          <w:sz w:val="21"/>
          <w:szCs w:val="21"/>
        </w:rPr>
        <w:t>ore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333333"/>
          <w:sz w:val="21"/>
          <w:szCs w:val="21"/>
        </w:rPr>
        <w:t>Altíssimi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333333"/>
          <w:sz w:val="21"/>
          <w:szCs w:val="21"/>
        </w:rPr>
        <w:t>prodísti</w:t>
      </w:r>
      <w:proofErr w:type="spellEnd"/>
      <w:r>
        <w:rPr>
          <w:rFonts w:ascii="Montserrat" w:hAnsi="Montserrat"/>
          <w:color w:val="333333"/>
          <w:sz w:val="21"/>
          <w:szCs w:val="21"/>
        </w:rPr>
        <w:t>,</w:t>
      </w:r>
      <w:r>
        <w:rPr>
          <w:rFonts w:ascii="Montserrat" w:hAnsi="Montserrat"/>
          <w:color w:val="333333"/>
          <w:sz w:val="21"/>
          <w:szCs w:val="21"/>
        </w:rPr>
        <w:br/>
      </w:r>
      <w:proofErr w:type="spellStart"/>
      <w:r>
        <w:rPr>
          <w:rFonts w:ascii="Montserrat" w:hAnsi="Montserrat"/>
          <w:color w:val="333333"/>
          <w:sz w:val="21"/>
          <w:szCs w:val="21"/>
        </w:rPr>
        <w:t>attíngens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a fine </w:t>
      </w:r>
      <w:proofErr w:type="spellStart"/>
      <w:r>
        <w:rPr>
          <w:rFonts w:ascii="Montserrat" w:hAnsi="Montserrat"/>
          <w:color w:val="333333"/>
          <w:sz w:val="21"/>
          <w:szCs w:val="21"/>
        </w:rPr>
        <w:t>usque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ad finem, </w:t>
      </w:r>
      <w:proofErr w:type="spellStart"/>
      <w:r>
        <w:rPr>
          <w:rFonts w:ascii="Montserrat" w:hAnsi="Montserrat"/>
          <w:color w:val="333333"/>
          <w:sz w:val="21"/>
          <w:szCs w:val="21"/>
        </w:rPr>
        <w:t>fórtiter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333333"/>
          <w:sz w:val="21"/>
          <w:szCs w:val="21"/>
        </w:rPr>
        <w:t>suavitérque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333333"/>
          <w:sz w:val="21"/>
          <w:szCs w:val="21"/>
        </w:rPr>
        <w:t>dispónens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333333"/>
          <w:sz w:val="21"/>
          <w:szCs w:val="21"/>
        </w:rPr>
        <w:t>ómnia</w:t>
      </w:r>
      <w:proofErr w:type="spellEnd"/>
      <w:r>
        <w:rPr>
          <w:rFonts w:ascii="Montserrat" w:hAnsi="Montserrat"/>
          <w:color w:val="333333"/>
          <w:sz w:val="21"/>
          <w:szCs w:val="21"/>
        </w:rPr>
        <w:t>:</w:t>
      </w:r>
      <w:r>
        <w:rPr>
          <w:rFonts w:ascii="Montserrat" w:hAnsi="Montserrat"/>
          <w:color w:val="333333"/>
          <w:sz w:val="21"/>
          <w:szCs w:val="21"/>
        </w:rPr>
        <w:br/>
      </w:r>
      <w:proofErr w:type="spellStart"/>
      <w:r>
        <w:rPr>
          <w:rFonts w:ascii="Montserrat" w:hAnsi="Montserrat"/>
          <w:color w:val="333333"/>
          <w:sz w:val="21"/>
          <w:szCs w:val="21"/>
        </w:rPr>
        <w:t>veni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ad </w:t>
      </w:r>
      <w:proofErr w:type="spellStart"/>
      <w:r>
        <w:rPr>
          <w:rFonts w:ascii="Montserrat" w:hAnsi="Montserrat"/>
          <w:color w:val="333333"/>
          <w:sz w:val="21"/>
          <w:szCs w:val="21"/>
        </w:rPr>
        <w:t>docéndum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nos </w:t>
      </w:r>
      <w:proofErr w:type="spellStart"/>
      <w:r>
        <w:rPr>
          <w:rFonts w:ascii="Montserrat" w:hAnsi="Montserrat"/>
          <w:color w:val="333333"/>
          <w:sz w:val="21"/>
          <w:szCs w:val="21"/>
        </w:rPr>
        <w:t>viam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333333"/>
          <w:sz w:val="21"/>
          <w:szCs w:val="21"/>
        </w:rPr>
        <w:t>prudéntiæ</w:t>
      </w:r>
      <w:proofErr w:type="spellEnd"/>
      <w:r>
        <w:rPr>
          <w:rFonts w:ascii="Montserrat" w:hAnsi="Montserrat"/>
          <w:color w:val="333333"/>
          <w:sz w:val="21"/>
          <w:szCs w:val="21"/>
        </w:rPr>
        <w:t>.</w:t>
      </w:r>
    </w:p>
    <w:p w14:paraId="22512267" w14:textId="77777777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Style w:val="Uwydatnienie"/>
          <w:rFonts w:ascii="Montserrat" w:hAnsi="Montserrat"/>
          <w:color w:val="333333"/>
          <w:sz w:val="21"/>
          <w:szCs w:val="21"/>
        </w:rPr>
        <w:t>Antyfona do Magnificat: </w:t>
      </w:r>
      <w:r>
        <w:rPr>
          <w:rFonts w:ascii="Montserrat" w:hAnsi="Montserrat"/>
          <w:i/>
          <w:iCs/>
          <w:color w:val="333333"/>
          <w:sz w:val="21"/>
          <w:szCs w:val="21"/>
        </w:rPr>
        <w:br/>
      </w:r>
      <w:r>
        <w:rPr>
          <w:rFonts w:ascii="Montserrat" w:hAnsi="Montserrat"/>
          <w:color w:val="333333"/>
          <w:sz w:val="21"/>
          <w:szCs w:val="21"/>
        </w:rPr>
        <w:t>O Mądrości, która wyszłaś z ust Najwyższego,</w:t>
      </w:r>
      <w:r>
        <w:rPr>
          <w:rFonts w:ascii="Montserrat" w:hAnsi="Montserrat"/>
          <w:color w:val="333333"/>
          <w:sz w:val="21"/>
          <w:szCs w:val="21"/>
        </w:rPr>
        <w:br/>
        <w:t>Ty obejmujesz wszechświat od końca do końca</w:t>
      </w:r>
      <w:r>
        <w:rPr>
          <w:rFonts w:ascii="Montserrat" w:hAnsi="Montserrat"/>
          <w:color w:val="333333"/>
          <w:sz w:val="21"/>
          <w:szCs w:val="21"/>
        </w:rPr>
        <w:br/>
        <w:t>i wszystkim rządzisz z mocą i słodyczą,</w:t>
      </w:r>
      <w:r>
        <w:rPr>
          <w:rFonts w:ascii="Montserrat" w:hAnsi="Montserrat"/>
          <w:color w:val="333333"/>
          <w:sz w:val="21"/>
          <w:szCs w:val="21"/>
        </w:rPr>
        <w:br/>
        <w:t>przyjdź i naucz nas dróg roztropności.</w:t>
      </w:r>
    </w:p>
    <w:p w14:paraId="1DA18F07" w14:textId="77777777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Style w:val="Uwydatnienie"/>
          <w:rFonts w:ascii="Montserrat" w:hAnsi="Montserrat"/>
          <w:color w:val="333333"/>
          <w:sz w:val="21"/>
          <w:szCs w:val="21"/>
        </w:rPr>
        <w:t>Aklamacja przed Ewangelią: </w:t>
      </w:r>
      <w:r>
        <w:rPr>
          <w:rFonts w:ascii="Montserrat" w:hAnsi="Montserrat"/>
          <w:i/>
          <w:iCs/>
          <w:color w:val="333333"/>
          <w:sz w:val="21"/>
          <w:szCs w:val="21"/>
        </w:rPr>
        <w:br/>
      </w:r>
      <w:r>
        <w:rPr>
          <w:rFonts w:ascii="Montserrat" w:hAnsi="Montserrat"/>
          <w:color w:val="333333"/>
          <w:sz w:val="21"/>
          <w:szCs w:val="21"/>
        </w:rPr>
        <w:t>Mądrości Najwyższego,</w:t>
      </w:r>
      <w:r>
        <w:rPr>
          <w:rFonts w:ascii="Montserrat" w:hAnsi="Montserrat"/>
          <w:color w:val="333333"/>
          <w:sz w:val="21"/>
          <w:szCs w:val="21"/>
        </w:rPr>
        <w:br/>
      </w:r>
      <w:r>
        <w:rPr>
          <w:rFonts w:ascii="Montserrat" w:hAnsi="Montserrat"/>
          <w:color w:val="333333"/>
          <w:sz w:val="21"/>
          <w:szCs w:val="21"/>
        </w:rPr>
        <w:lastRenderedPageBreak/>
        <w:t>która urządzasz wszystko mocno i łagodnie,</w:t>
      </w:r>
      <w:r>
        <w:rPr>
          <w:rFonts w:ascii="Montserrat" w:hAnsi="Montserrat"/>
          <w:color w:val="333333"/>
          <w:sz w:val="21"/>
          <w:szCs w:val="21"/>
        </w:rPr>
        <w:br/>
        <w:t>przyjdź i naucz nas drogi roztropności.</w:t>
      </w:r>
    </w:p>
    <w:p w14:paraId="59F8CF91" w14:textId="77777777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Fonts w:ascii="Montserrat" w:hAnsi="Montserrat"/>
          <w:color w:val="333333"/>
          <w:sz w:val="21"/>
          <w:szCs w:val="21"/>
        </w:rPr>
        <w:t>Święty Paweł w liście do Koryntian (por. 1 Kor 1, 24. 30) Bożą mądrością nazywa Jezusa Chrystusa. Nawiązuje w ten sposób do obrazu uosobionej Mądrości ukazanego w dydaktycznych księgach Starego Testamentu. Powyższa antyfona łączy ze sobą słowa Mądrości mówiącej o sobie: </w:t>
      </w:r>
      <w:r>
        <w:rPr>
          <w:rStyle w:val="Uwydatnienie"/>
          <w:rFonts w:ascii="Montserrat" w:hAnsi="Montserrat"/>
          <w:color w:val="333333"/>
          <w:sz w:val="21"/>
          <w:szCs w:val="21"/>
        </w:rPr>
        <w:t xml:space="preserve">Ja wyszłam z ust </w:t>
      </w:r>
      <w:proofErr w:type="gramStart"/>
      <w:r>
        <w:rPr>
          <w:rStyle w:val="Uwydatnienie"/>
          <w:rFonts w:ascii="Montserrat" w:hAnsi="Montserrat"/>
          <w:color w:val="333333"/>
          <w:sz w:val="21"/>
          <w:szCs w:val="21"/>
        </w:rPr>
        <w:t>Najwyższego</w:t>
      </w:r>
      <w:r>
        <w:rPr>
          <w:rFonts w:ascii="Montserrat" w:hAnsi="Montserrat"/>
          <w:color w:val="333333"/>
          <w:sz w:val="21"/>
          <w:szCs w:val="21"/>
        </w:rPr>
        <w:t>(</w:t>
      </w:r>
      <w:proofErr w:type="spellStart"/>
      <w:proofErr w:type="gramEnd"/>
      <w:r>
        <w:rPr>
          <w:rFonts w:ascii="Montserrat" w:hAnsi="Montserrat"/>
          <w:color w:val="333333"/>
          <w:sz w:val="21"/>
          <w:szCs w:val="21"/>
        </w:rPr>
        <w:t>Syr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24, 5), oraz słowa natchnionego autora opisującego ją jaką tą, </w:t>
      </w:r>
      <w:proofErr w:type="spellStart"/>
      <w:r>
        <w:rPr>
          <w:rFonts w:ascii="Montserrat" w:hAnsi="Montserrat"/>
          <w:color w:val="333333"/>
          <w:sz w:val="21"/>
          <w:szCs w:val="21"/>
        </w:rPr>
        <w:t>ktora</w:t>
      </w:r>
      <w:proofErr w:type="spellEnd"/>
      <w:r>
        <w:rPr>
          <w:rFonts w:ascii="Montserrat" w:hAnsi="Montserrat"/>
          <w:color w:val="333333"/>
          <w:sz w:val="21"/>
          <w:szCs w:val="21"/>
        </w:rPr>
        <w:t> </w:t>
      </w:r>
      <w:r>
        <w:rPr>
          <w:rStyle w:val="Uwydatnienie"/>
          <w:rFonts w:ascii="Montserrat" w:hAnsi="Montserrat"/>
          <w:color w:val="333333"/>
          <w:sz w:val="21"/>
          <w:szCs w:val="21"/>
        </w:rPr>
        <w:t>sięga potężnie od krańca do krańca i włada wszystkim z dobrocią</w:t>
      </w:r>
      <w:r>
        <w:rPr>
          <w:rFonts w:ascii="Montserrat" w:hAnsi="Montserrat"/>
          <w:color w:val="333333"/>
          <w:sz w:val="21"/>
          <w:szCs w:val="21"/>
        </w:rPr>
        <w:t> (</w:t>
      </w:r>
      <w:proofErr w:type="spellStart"/>
      <w:r>
        <w:rPr>
          <w:rFonts w:ascii="Montserrat" w:hAnsi="Montserrat"/>
          <w:color w:val="333333"/>
          <w:sz w:val="21"/>
          <w:szCs w:val="21"/>
        </w:rPr>
        <w:t>Mdr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8, 1). W zakończeniu antyfony słyszymy wezwanie Oblubienicy Chrystusowej: „Przyjdź!” – Kościół przyzywa Zbawiciela, wyznając, że jedynie w Nim jest źródło prawdziwej mądrości.</w:t>
      </w:r>
    </w:p>
    <w:p w14:paraId="393FC737" w14:textId="77777777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Style w:val="Pogrubienie"/>
          <w:rFonts w:ascii="Montserrat" w:hAnsi="Montserrat"/>
          <w:color w:val="333333"/>
          <w:sz w:val="21"/>
          <w:szCs w:val="21"/>
        </w:rPr>
        <w:t>18 grudnia</w:t>
      </w:r>
    </w:p>
    <w:p w14:paraId="5ECA6524" w14:textId="77777777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Fonts w:ascii="Montserrat" w:hAnsi="Montserrat"/>
          <w:color w:val="333333"/>
          <w:sz w:val="21"/>
          <w:szCs w:val="21"/>
        </w:rPr>
        <w:t xml:space="preserve">O </w:t>
      </w:r>
      <w:proofErr w:type="spellStart"/>
      <w:r>
        <w:rPr>
          <w:rFonts w:ascii="Montserrat" w:hAnsi="Montserrat"/>
          <w:color w:val="333333"/>
          <w:sz w:val="21"/>
          <w:szCs w:val="21"/>
        </w:rPr>
        <w:t>Adonái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et </w:t>
      </w:r>
      <w:proofErr w:type="spellStart"/>
      <w:r>
        <w:rPr>
          <w:rFonts w:ascii="Montserrat" w:hAnsi="Montserrat"/>
          <w:color w:val="333333"/>
          <w:sz w:val="21"/>
          <w:szCs w:val="21"/>
        </w:rPr>
        <w:t>Dux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333333"/>
          <w:sz w:val="21"/>
          <w:szCs w:val="21"/>
        </w:rPr>
        <w:t>domus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333333"/>
          <w:sz w:val="21"/>
          <w:szCs w:val="21"/>
        </w:rPr>
        <w:t>Israel</w:t>
      </w:r>
      <w:proofErr w:type="spellEnd"/>
      <w:r>
        <w:rPr>
          <w:rFonts w:ascii="Montserrat" w:hAnsi="Montserrat"/>
          <w:color w:val="333333"/>
          <w:sz w:val="21"/>
          <w:szCs w:val="21"/>
        </w:rPr>
        <w:t>,</w:t>
      </w:r>
      <w:r>
        <w:rPr>
          <w:rFonts w:ascii="Montserrat" w:hAnsi="Montserrat"/>
          <w:color w:val="333333"/>
          <w:sz w:val="21"/>
          <w:szCs w:val="21"/>
        </w:rPr>
        <w:br/>
        <w:t xml:space="preserve">qui </w:t>
      </w:r>
      <w:proofErr w:type="spellStart"/>
      <w:r>
        <w:rPr>
          <w:rFonts w:ascii="Montserrat" w:hAnsi="Montserrat"/>
          <w:color w:val="333333"/>
          <w:sz w:val="21"/>
          <w:szCs w:val="21"/>
        </w:rPr>
        <w:t>Móysi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in </w:t>
      </w:r>
      <w:proofErr w:type="spellStart"/>
      <w:r>
        <w:rPr>
          <w:rFonts w:ascii="Montserrat" w:hAnsi="Montserrat"/>
          <w:color w:val="333333"/>
          <w:sz w:val="21"/>
          <w:szCs w:val="21"/>
        </w:rPr>
        <w:t>igne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333333"/>
          <w:sz w:val="21"/>
          <w:szCs w:val="21"/>
        </w:rPr>
        <w:t>flammæ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333333"/>
          <w:sz w:val="21"/>
          <w:szCs w:val="21"/>
        </w:rPr>
        <w:t>rubi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333333"/>
          <w:sz w:val="21"/>
          <w:szCs w:val="21"/>
        </w:rPr>
        <w:t>apparuísti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, et </w:t>
      </w:r>
      <w:proofErr w:type="spellStart"/>
      <w:r>
        <w:rPr>
          <w:rFonts w:ascii="Montserrat" w:hAnsi="Montserrat"/>
          <w:color w:val="333333"/>
          <w:sz w:val="21"/>
          <w:szCs w:val="21"/>
        </w:rPr>
        <w:t>ei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in Sina legem </w:t>
      </w:r>
      <w:proofErr w:type="spellStart"/>
      <w:r>
        <w:rPr>
          <w:rFonts w:ascii="Montserrat" w:hAnsi="Montserrat"/>
          <w:color w:val="333333"/>
          <w:sz w:val="21"/>
          <w:szCs w:val="21"/>
        </w:rPr>
        <w:t>dedísti</w:t>
      </w:r>
      <w:proofErr w:type="spellEnd"/>
      <w:r>
        <w:rPr>
          <w:rFonts w:ascii="Montserrat" w:hAnsi="Montserrat"/>
          <w:color w:val="333333"/>
          <w:sz w:val="21"/>
          <w:szCs w:val="21"/>
        </w:rPr>
        <w:t>:</w:t>
      </w:r>
      <w:r>
        <w:rPr>
          <w:rFonts w:ascii="Montserrat" w:hAnsi="Montserrat"/>
          <w:color w:val="333333"/>
          <w:sz w:val="21"/>
          <w:szCs w:val="21"/>
        </w:rPr>
        <w:br/>
      </w:r>
      <w:proofErr w:type="spellStart"/>
      <w:r>
        <w:rPr>
          <w:rFonts w:ascii="Montserrat" w:hAnsi="Montserrat"/>
          <w:color w:val="333333"/>
          <w:sz w:val="21"/>
          <w:szCs w:val="21"/>
        </w:rPr>
        <w:t>veni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ad </w:t>
      </w:r>
      <w:proofErr w:type="spellStart"/>
      <w:r>
        <w:rPr>
          <w:rFonts w:ascii="Montserrat" w:hAnsi="Montserrat"/>
          <w:color w:val="333333"/>
          <w:sz w:val="21"/>
          <w:szCs w:val="21"/>
        </w:rPr>
        <w:t>rediméndum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nos in </w:t>
      </w:r>
      <w:proofErr w:type="spellStart"/>
      <w:r>
        <w:rPr>
          <w:rFonts w:ascii="Montserrat" w:hAnsi="Montserrat"/>
          <w:color w:val="333333"/>
          <w:sz w:val="21"/>
          <w:szCs w:val="21"/>
        </w:rPr>
        <w:t>brácchio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333333"/>
          <w:sz w:val="21"/>
          <w:szCs w:val="21"/>
        </w:rPr>
        <w:t>exténto</w:t>
      </w:r>
      <w:proofErr w:type="spellEnd"/>
      <w:r>
        <w:rPr>
          <w:rFonts w:ascii="Montserrat" w:hAnsi="Montserrat"/>
          <w:color w:val="333333"/>
          <w:sz w:val="21"/>
          <w:szCs w:val="21"/>
        </w:rPr>
        <w:t>.</w:t>
      </w:r>
    </w:p>
    <w:p w14:paraId="1596FFF4" w14:textId="77777777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Style w:val="Uwydatnienie"/>
          <w:rFonts w:ascii="Montserrat" w:hAnsi="Montserrat"/>
          <w:color w:val="333333"/>
          <w:sz w:val="21"/>
          <w:szCs w:val="21"/>
        </w:rPr>
        <w:t>Antyfona do Magnificat: </w:t>
      </w:r>
      <w:r>
        <w:rPr>
          <w:rFonts w:ascii="Montserrat" w:hAnsi="Montserrat"/>
          <w:i/>
          <w:iCs/>
          <w:color w:val="333333"/>
          <w:sz w:val="21"/>
          <w:szCs w:val="21"/>
        </w:rPr>
        <w:br/>
      </w:r>
      <w:r>
        <w:rPr>
          <w:rFonts w:ascii="Montserrat" w:hAnsi="Montserrat"/>
          <w:color w:val="333333"/>
          <w:sz w:val="21"/>
          <w:szCs w:val="21"/>
        </w:rPr>
        <w:t>O Adonai, Wodzu Izraela,</w:t>
      </w:r>
      <w:r>
        <w:rPr>
          <w:rFonts w:ascii="Montserrat" w:hAnsi="Montserrat"/>
          <w:color w:val="333333"/>
          <w:sz w:val="21"/>
          <w:szCs w:val="21"/>
        </w:rPr>
        <w:br/>
        <w:t>Tyś w krzaku gorejącym objawił się Mojżeszowi</w:t>
      </w:r>
      <w:r>
        <w:rPr>
          <w:rFonts w:ascii="Montserrat" w:hAnsi="Montserrat"/>
          <w:color w:val="333333"/>
          <w:sz w:val="21"/>
          <w:szCs w:val="21"/>
        </w:rPr>
        <w:br/>
        <w:t>i na Synaju dałeś mu Prawo,</w:t>
      </w:r>
      <w:r>
        <w:rPr>
          <w:rFonts w:ascii="Montserrat" w:hAnsi="Montserrat"/>
          <w:color w:val="333333"/>
          <w:sz w:val="21"/>
          <w:szCs w:val="21"/>
        </w:rPr>
        <w:br/>
        <w:t>przyjdź nas wyzwolić swym potężnym ramieniem.</w:t>
      </w:r>
    </w:p>
    <w:p w14:paraId="5CE6005E" w14:textId="77777777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Style w:val="Uwydatnienie"/>
          <w:rFonts w:ascii="Montserrat" w:hAnsi="Montserrat"/>
          <w:color w:val="333333"/>
          <w:sz w:val="21"/>
          <w:szCs w:val="21"/>
        </w:rPr>
        <w:t>Aklamacja przed Ewangelią: </w:t>
      </w:r>
      <w:r>
        <w:rPr>
          <w:rFonts w:ascii="Montserrat" w:hAnsi="Montserrat"/>
          <w:i/>
          <w:iCs/>
          <w:color w:val="333333"/>
          <w:sz w:val="21"/>
          <w:szCs w:val="21"/>
        </w:rPr>
        <w:br/>
      </w:r>
      <w:r>
        <w:rPr>
          <w:rFonts w:ascii="Montserrat" w:hAnsi="Montserrat"/>
          <w:color w:val="333333"/>
          <w:sz w:val="21"/>
          <w:szCs w:val="21"/>
        </w:rPr>
        <w:t>Wodzu domu Izraela,</w:t>
      </w:r>
      <w:r>
        <w:rPr>
          <w:rFonts w:ascii="Montserrat" w:hAnsi="Montserrat"/>
          <w:color w:val="333333"/>
          <w:sz w:val="21"/>
          <w:szCs w:val="21"/>
        </w:rPr>
        <w:br/>
        <w:t>który na Synaju dałeś Prawo Mojżeszowi,</w:t>
      </w:r>
      <w:r>
        <w:rPr>
          <w:rFonts w:ascii="Montserrat" w:hAnsi="Montserrat"/>
          <w:color w:val="333333"/>
          <w:sz w:val="21"/>
          <w:szCs w:val="21"/>
        </w:rPr>
        <w:br/>
        <w:t>przyjdź nas odkupić mocą Twojego ramienia.</w:t>
      </w:r>
    </w:p>
    <w:p w14:paraId="7EA8EFFC" w14:textId="77777777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Fonts w:ascii="Montserrat" w:hAnsi="Montserrat"/>
          <w:color w:val="333333"/>
          <w:sz w:val="21"/>
          <w:szCs w:val="21"/>
        </w:rPr>
        <w:t>Antyfona ta nawiązuje do wydarzeń z historii Izraela w szczególny sposób ukazujących opiekę Boga nad swoim ludem. Pan objawia się Mojżeszowi w płonącym krzewie, mówiąc: „Dosyć napatrzyłem się na udrękę ludu mego w Egipcie (…), znam jego uciemiężenie” (</w:t>
      </w:r>
      <w:proofErr w:type="spellStart"/>
      <w:r>
        <w:rPr>
          <w:rFonts w:ascii="Montserrat" w:hAnsi="Montserrat"/>
          <w:color w:val="333333"/>
          <w:sz w:val="21"/>
          <w:szCs w:val="21"/>
        </w:rPr>
        <w:t>Wj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3, 7). Natomiast po wyprowadzeniu ludu z niewoli, daje mu Prawo, czyniąc go w pełni narodem. Także wyciągnięte ramię Pańskie jest symbolem Jego mocy i potęgi zwróconej w obronie ludu, przeciw jego wrogom (</w:t>
      </w:r>
      <w:proofErr w:type="spellStart"/>
      <w:r>
        <w:rPr>
          <w:rFonts w:ascii="Montserrat" w:hAnsi="Montserrat"/>
          <w:color w:val="333333"/>
          <w:sz w:val="21"/>
          <w:szCs w:val="21"/>
        </w:rPr>
        <w:t>Wj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6, 6; </w:t>
      </w:r>
      <w:proofErr w:type="spellStart"/>
      <w:r>
        <w:rPr>
          <w:rFonts w:ascii="Montserrat" w:hAnsi="Montserrat"/>
          <w:color w:val="333333"/>
          <w:sz w:val="21"/>
          <w:szCs w:val="21"/>
        </w:rPr>
        <w:t>Pwt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5, 15; Ba 2, 11; </w:t>
      </w:r>
      <w:proofErr w:type="spellStart"/>
      <w:r>
        <w:rPr>
          <w:rFonts w:ascii="Montserrat" w:hAnsi="Montserrat"/>
          <w:color w:val="333333"/>
          <w:sz w:val="21"/>
          <w:szCs w:val="21"/>
        </w:rPr>
        <w:t>Ez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20, 34).</w:t>
      </w:r>
    </w:p>
    <w:p w14:paraId="320B8E95" w14:textId="77777777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Style w:val="Uwydatnienie"/>
          <w:rFonts w:ascii="Montserrat" w:hAnsi="Montserrat"/>
          <w:color w:val="333333"/>
          <w:sz w:val="21"/>
          <w:szCs w:val="21"/>
        </w:rPr>
        <w:t>Adonai</w:t>
      </w:r>
      <w:r>
        <w:rPr>
          <w:rFonts w:ascii="Montserrat" w:hAnsi="Montserrat"/>
          <w:color w:val="333333"/>
          <w:sz w:val="21"/>
          <w:szCs w:val="21"/>
        </w:rPr>
        <w:t> zaś to jedno z określeń Boga w Starym Testamencie wyrażające Jego bezwzględną suwerenność. </w:t>
      </w:r>
      <w:r>
        <w:rPr>
          <w:rStyle w:val="Uwydatnienie"/>
          <w:rFonts w:ascii="Montserrat" w:hAnsi="Montserrat"/>
          <w:color w:val="333333"/>
          <w:sz w:val="21"/>
          <w:szCs w:val="21"/>
        </w:rPr>
        <w:t>Adonai</w:t>
      </w:r>
      <w:r>
        <w:rPr>
          <w:rFonts w:ascii="Montserrat" w:hAnsi="Montserrat"/>
          <w:color w:val="333333"/>
          <w:sz w:val="21"/>
          <w:szCs w:val="21"/>
        </w:rPr>
        <w:t xml:space="preserve"> występuje często z imieniem </w:t>
      </w:r>
      <w:proofErr w:type="spellStart"/>
      <w:r>
        <w:rPr>
          <w:rFonts w:ascii="Montserrat" w:hAnsi="Montserrat"/>
          <w:color w:val="333333"/>
          <w:sz w:val="21"/>
          <w:szCs w:val="21"/>
        </w:rPr>
        <w:t>Jahwe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lub je zastępuje (</w:t>
      </w:r>
      <w:proofErr w:type="gramStart"/>
      <w:r>
        <w:rPr>
          <w:rFonts w:ascii="Montserrat" w:hAnsi="Montserrat"/>
          <w:color w:val="333333"/>
          <w:sz w:val="21"/>
          <w:szCs w:val="21"/>
        </w:rPr>
        <w:t>do dnia dzisiejszego</w:t>
      </w:r>
      <w:proofErr w:type="gramEnd"/>
      <w:r>
        <w:rPr>
          <w:rFonts w:ascii="Montserrat" w:hAnsi="Montserrat"/>
          <w:color w:val="333333"/>
          <w:sz w:val="21"/>
          <w:szCs w:val="21"/>
        </w:rPr>
        <w:t xml:space="preserve"> Żydzi przez szacunek dla imienia Bożego czytają zamiast JHWH właśnie Adonai). Greckie przekłady Starego Testamentu oddają ten tytuł słowem </w:t>
      </w:r>
      <w:proofErr w:type="spellStart"/>
      <w:r>
        <w:rPr>
          <w:rStyle w:val="Uwydatnienie"/>
          <w:rFonts w:ascii="Montserrat" w:hAnsi="Montserrat"/>
          <w:color w:val="333333"/>
          <w:sz w:val="21"/>
          <w:szCs w:val="21"/>
        </w:rPr>
        <w:t>Kyrios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. W Nowym Testamencie Jezus Chrystus nazwany jest </w:t>
      </w:r>
      <w:proofErr w:type="spellStart"/>
      <w:r>
        <w:rPr>
          <w:rFonts w:ascii="Montserrat" w:hAnsi="Montserrat"/>
          <w:color w:val="333333"/>
          <w:sz w:val="21"/>
          <w:szCs w:val="21"/>
        </w:rPr>
        <w:t>Kyriosem</w:t>
      </w:r>
      <w:proofErr w:type="spellEnd"/>
      <w:r>
        <w:rPr>
          <w:rFonts w:ascii="Montserrat" w:hAnsi="Montserrat"/>
          <w:color w:val="333333"/>
          <w:sz w:val="21"/>
          <w:szCs w:val="21"/>
        </w:rPr>
        <w:t>. To Jego wzywa Kościół jako swojego Wybawiciela.</w:t>
      </w:r>
    </w:p>
    <w:p w14:paraId="0069C3AC" w14:textId="77777777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Style w:val="Pogrubienie"/>
          <w:rFonts w:ascii="Montserrat" w:hAnsi="Montserrat"/>
          <w:color w:val="333333"/>
          <w:sz w:val="21"/>
          <w:szCs w:val="21"/>
        </w:rPr>
        <w:t>19 grudnia</w:t>
      </w:r>
    </w:p>
    <w:p w14:paraId="74845348" w14:textId="77777777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Style w:val="Pogrubienie"/>
          <w:rFonts w:ascii="Montserrat" w:hAnsi="Montserrat"/>
          <w:color w:val="333333"/>
          <w:sz w:val="21"/>
          <w:szCs w:val="21"/>
        </w:rPr>
        <w:t xml:space="preserve">O </w:t>
      </w:r>
      <w:proofErr w:type="spellStart"/>
      <w:r>
        <w:rPr>
          <w:rStyle w:val="Pogrubienie"/>
          <w:rFonts w:ascii="Montserrat" w:hAnsi="Montserrat"/>
          <w:color w:val="333333"/>
          <w:sz w:val="21"/>
          <w:szCs w:val="21"/>
        </w:rPr>
        <w:t>Radix</w:t>
      </w:r>
      <w:proofErr w:type="spellEnd"/>
      <w:r>
        <w:rPr>
          <w:rStyle w:val="Pogrubienie"/>
          <w:rFonts w:ascii="Montserrat" w:hAnsi="Montserrat"/>
          <w:color w:val="333333"/>
          <w:sz w:val="21"/>
          <w:szCs w:val="21"/>
        </w:rPr>
        <w:t xml:space="preserve"> </w:t>
      </w:r>
      <w:proofErr w:type="spellStart"/>
      <w:r>
        <w:rPr>
          <w:rStyle w:val="Pogrubienie"/>
          <w:rFonts w:ascii="Montserrat" w:hAnsi="Montserrat"/>
          <w:color w:val="333333"/>
          <w:sz w:val="21"/>
          <w:szCs w:val="21"/>
        </w:rPr>
        <w:t>Iesse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, qui </w:t>
      </w:r>
      <w:proofErr w:type="spellStart"/>
      <w:r>
        <w:rPr>
          <w:rFonts w:ascii="Montserrat" w:hAnsi="Montserrat"/>
          <w:color w:val="333333"/>
          <w:sz w:val="21"/>
          <w:szCs w:val="21"/>
        </w:rPr>
        <w:t>stas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in </w:t>
      </w:r>
      <w:proofErr w:type="spellStart"/>
      <w:r>
        <w:rPr>
          <w:rFonts w:ascii="Montserrat" w:hAnsi="Montserrat"/>
          <w:color w:val="333333"/>
          <w:sz w:val="21"/>
          <w:szCs w:val="21"/>
        </w:rPr>
        <w:t>signum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333333"/>
          <w:sz w:val="21"/>
          <w:szCs w:val="21"/>
        </w:rPr>
        <w:t>populórum</w:t>
      </w:r>
      <w:proofErr w:type="spellEnd"/>
      <w:r>
        <w:rPr>
          <w:rFonts w:ascii="Montserrat" w:hAnsi="Montserrat"/>
          <w:color w:val="333333"/>
          <w:sz w:val="21"/>
          <w:szCs w:val="21"/>
        </w:rPr>
        <w:t>,</w:t>
      </w:r>
      <w:r>
        <w:rPr>
          <w:rFonts w:ascii="Montserrat" w:hAnsi="Montserrat"/>
          <w:color w:val="333333"/>
          <w:sz w:val="21"/>
          <w:szCs w:val="21"/>
        </w:rPr>
        <w:br/>
        <w:t xml:space="preserve">super </w:t>
      </w:r>
      <w:proofErr w:type="spellStart"/>
      <w:r>
        <w:rPr>
          <w:rFonts w:ascii="Montserrat" w:hAnsi="Montserrat"/>
          <w:color w:val="333333"/>
          <w:sz w:val="21"/>
          <w:szCs w:val="21"/>
        </w:rPr>
        <w:t>quem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333333"/>
          <w:sz w:val="21"/>
          <w:szCs w:val="21"/>
        </w:rPr>
        <w:t>continébunt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333333"/>
          <w:sz w:val="21"/>
          <w:szCs w:val="21"/>
        </w:rPr>
        <w:t>reges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os </w:t>
      </w:r>
      <w:proofErr w:type="spellStart"/>
      <w:r>
        <w:rPr>
          <w:rFonts w:ascii="Montserrat" w:hAnsi="Montserrat"/>
          <w:color w:val="333333"/>
          <w:sz w:val="21"/>
          <w:szCs w:val="21"/>
        </w:rPr>
        <w:t>suum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, </w:t>
      </w:r>
      <w:proofErr w:type="spellStart"/>
      <w:r>
        <w:rPr>
          <w:rFonts w:ascii="Montserrat" w:hAnsi="Montserrat"/>
          <w:color w:val="333333"/>
          <w:sz w:val="21"/>
          <w:szCs w:val="21"/>
        </w:rPr>
        <w:t>quem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333333"/>
          <w:sz w:val="21"/>
          <w:szCs w:val="21"/>
        </w:rPr>
        <w:t>gentes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333333"/>
          <w:sz w:val="21"/>
          <w:szCs w:val="21"/>
        </w:rPr>
        <w:t>deprecabúntur</w:t>
      </w:r>
      <w:proofErr w:type="spellEnd"/>
      <w:r>
        <w:rPr>
          <w:rFonts w:ascii="Montserrat" w:hAnsi="Montserrat"/>
          <w:color w:val="333333"/>
          <w:sz w:val="21"/>
          <w:szCs w:val="21"/>
        </w:rPr>
        <w:t>:</w:t>
      </w:r>
      <w:r>
        <w:rPr>
          <w:rFonts w:ascii="Montserrat" w:hAnsi="Montserrat"/>
          <w:color w:val="333333"/>
          <w:sz w:val="21"/>
          <w:szCs w:val="21"/>
        </w:rPr>
        <w:br/>
      </w:r>
      <w:proofErr w:type="spellStart"/>
      <w:r>
        <w:rPr>
          <w:rFonts w:ascii="Montserrat" w:hAnsi="Montserrat"/>
          <w:color w:val="333333"/>
          <w:sz w:val="21"/>
          <w:szCs w:val="21"/>
        </w:rPr>
        <w:t>veni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ad </w:t>
      </w:r>
      <w:proofErr w:type="spellStart"/>
      <w:r>
        <w:rPr>
          <w:rFonts w:ascii="Montserrat" w:hAnsi="Montserrat"/>
          <w:color w:val="333333"/>
          <w:sz w:val="21"/>
          <w:szCs w:val="21"/>
        </w:rPr>
        <w:t>liberándum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nos, </w:t>
      </w:r>
      <w:proofErr w:type="spellStart"/>
      <w:r>
        <w:rPr>
          <w:rFonts w:ascii="Montserrat" w:hAnsi="Montserrat"/>
          <w:color w:val="333333"/>
          <w:sz w:val="21"/>
          <w:szCs w:val="21"/>
        </w:rPr>
        <w:t>iam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333333"/>
          <w:sz w:val="21"/>
          <w:szCs w:val="21"/>
        </w:rPr>
        <w:t>noli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333333"/>
          <w:sz w:val="21"/>
          <w:szCs w:val="21"/>
        </w:rPr>
        <w:t>tardáre</w:t>
      </w:r>
      <w:proofErr w:type="spellEnd"/>
      <w:r>
        <w:rPr>
          <w:rFonts w:ascii="Montserrat" w:hAnsi="Montserrat"/>
          <w:color w:val="333333"/>
          <w:sz w:val="21"/>
          <w:szCs w:val="21"/>
        </w:rPr>
        <w:t>.</w:t>
      </w:r>
    </w:p>
    <w:p w14:paraId="137BDB09" w14:textId="77777777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Style w:val="Uwydatnienie"/>
          <w:rFonts w:ascii="Montserrat" w:hAnsi="Montserrat"/>
          <w:color w:val="333333"/>
          <w:sz w:val="21"/>
          <w:szCs w:val="21"/>
        </w:rPr>
        <w:t>Antyfona do Magnificat: </w:t>
      </w:r>
      <w:r>
        <w:rPr>
          <w:rFonts w:ascii="Montserrat" w:hAnsi="Montserrat"/>
          <w:i/>
          <w:iCs/>
          <w:color w:val="333333"/>
          <w:sz w:val="21"/>
          <w:szCs w:val="21"/>
        </w:rPr>
        <w:br/>
      </w:r>
      <w:r>
        <w:rPr>
          <w:rStyle w:val="Pogrubienie"/>
          <w:rFonts w:ascii="Montserrat" w:hAnsi="Montserrat"/>
          <w:color w:val="333333"/>
          <w:sz w:val="21"/>
          <w:szCs w:val="21"/>
        </w:rPr>
        <w:t xml:space="preserve">O Korzeniu </w:t>
      </w:r>
      <w:proofErr w:type="spellStart"/>
      <w:r>
        <w:rPr>
          <w:rStyle w:val="Pogrubienie"/>
          <w:rFonts w:ascii="Montserrat" w:hAnsi="Montserrat"/>
          <w:color w:val="333333"/>
          <w:sz w:val="21"/>
          <w:szCs w:val="21"/>
        </w:rPr>
        <w:t>Jessego</w:t>
      </w:r>
      <w:proofErr w:type="spellEnd"/>
      <w:r>
        <w:rPr>
          <w:rFonts w:ascii="Montserrat" w:hAnsi="Montserrat"/>
          <w:color w:val="333333"/>
          <w:sz w:val="21"/>
          <w:szCs w:val="21"/>
        </w:rPr>
        <w:t>,</w:t>
      </w:r>
      <w:r>
        <w:rPr>
          <w:rFonts w:ascii="Montserrat" w:hAnsi="Montserrat"/>
          <w:color w:val="333333"/>
          <w:sz w:val="21"/>
          <w:szCs w:val="21"/>
        </w:rPr>
        <w:br/>
        <w:t>który się wznosisz jako znak dla narodów,</w:t>
      </w:r>
      <w:r>
        <w:rPr>
          <w:rFonts w:ascii="Montserrat" w:hAnsi="Montserrat"/>
          <w:color w:val="333333"/>
          <w:sz w:val="21"/>
          <w:szCs w:val="21"/>
        </w:rPr>
        <w:br/>
        <w:t>przed Tobą zamilkną królowie, a ludy będą się modlić do Ciebie,</w:t>
      </w:r>
      <w:r>
        <w:rPr>
          <w:rFonts w:ascii="Montserrat" w:hAnsi="Montserrat"/>
          <w:color w:val="333333"/>
          <w:sz w:val="21"/>
          <w:szCs w:val="21"/>
        </w:rPr>
        <w:br/>
        <w:t>przyjdź nas wyzwolić już dłużej nie zwlekaj.</w:t>
      </w:r>
    </w:p>
    <w:p w14:paraId="118E9D19" w14:textId="77777777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Style w:val="Uwydatnienie"/>
          <w:rFonts w:ascii="Montserrat" w:hAnsi="Montserrat"/>
          <w:color w:val="333333"/>
          <w:sz w:val="21"/>
          <w:szCs w:val="21"/>
        </w:rPr>
        <w:t>Aklamacja przed Ewangelią: </w:t>
      </w:r>
      <w:r>
        <w:rPr>
          <w:rFonts w:ascii="Montserrat" w:hAnsi="Montserrat"/>
          <w:i/>
          <w:iCs/>
          <w:color w:val="333333"/>
          <w:sz w:val="21"/>
          <w:szCs w:val="21"/>
        </w:rPr>
        <w:br/>
      </w:r>
      <w:r>
        <w:rPr>
          <w:rFonts w:ascii="Montserrat" w:hAnsi="Montserrat"/>
          <w:color w:val="333333"/>
          <w:sz w:val="21"/>
          <w:szCs w:val="21"/>
        </w:rPr>
        <w:t xml:space="preserve">Korzeniu </w:t>
      </w:r>
      <w:proofErr w:type="spellStart"/>
      <w:r>
        <w:rPr>
          <w:rFonts w:ascii="Montserrat" w:hAnsi="Montserrat"/>
          <w:color w:val="333333"/>
          <w:sz w:val="21"/>
          <w:szCs w:val="21"/>
        </w:rPr>
        <w:t>Jessego</w:t>
      </w:r>
      <w:proofErr w:type="spellEnd"/>
      <w:r>
        <w:rPr>
          <w:rFonts w:ascii="Montserrat" w:hAnsi="Montserrat"/>
          <w:color w:val="333333"/>
          <w:sz w:val="21"/>
          <w:szCs w:val="21"/>
        </w:rPr>
        <w:t>,</w:t>
      </w:r>
      <w:r>
        <w:rPr>
          <w:rFonts w:ascii="Montserrat" w:hAnsi="Montserrat"/>
          <w:color w:val="333333"/>
          <w:sz w:val="21"/>
          <w:szCs w:val="21"/>
        </w:rPr>
        <w:br/>
      </w:r>
      <w:r>
        <w:rPr>
          <w:rFonts w:ascii="Montserrat" w:hAnsi="Montserrat"/>
          <w:color w:val="333333"/>
          <w:sz w:val="21"/>
          <w:szCs w:val="21"/>
        </w:rPr>
        <w:lastRenderedPageBreak/>
        <w:t>który stoisz jako sztandar narodów,</w:t>
      </w:r>
      <w:r>
        <w:rPr>
          <w:rFonts w:ascii="Montserrat" w:hAnsi="Montserrat"/>
          <w:color w:val="333333"/>
          <w:sz w:val="21"/>
          <w:szCs w:val="21"/>
        </w:rPr>
        <w:br/>
        <w:t>przyjdź nas uwolnić, racz dłużej nie zwlekać.</w:t>
      </w:r>
    </w:p>
    <w:p w14:paraId="272D7DBC" w14:textId="371A4490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Fonts w:ascii="Montserrat" w:hAnsi="Montserrat"/>
          <w:color w:val="333333"/>
          <w:sz w:val="21"/>
          <w:szCs w:val="21"/>
        </w:rPr>
        <w:t xml:space="preserve">Początek tej antyfony – wezwanie „Korzeniu </w:t>
      </w:r>
      <w:proofErr w:type="spellStart"/>
      <w:r>
        <w:rPr>
          <w:rFonts w:ascii="Montserrat" w:hAnsi="Montserrat"/>
          <w:color w:val="333333"/>
          <w:sz w:val="21"/>
          <w:szCs w:val="21"/>
        </w:rPr>
        <w:t>Jesse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” – jest nawiązaniem do proroctwa Izajasza (Iz 11, 1.10), które święty Paweł odnosi do Chrystusa gromadzącego wokół siebie lud spośród pogan (por. </w:t>
      </w:r>
      <w:proofErr w:type="spellStart"/>
      <w:r>
        <w:rPr>
          <w:rFonts w:ascii="Montserrat" w:hAnsi="Montserrat"/>
          <w:color w:val="333333"/>
          <w:sz w:val="21"/>
          <w:szCs w:val="21"/>
        </w:rPr>
        <w:t>Rz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15, 12). W dalszej części słyszymy, że przed Nim „zamilkną królowie” – to nawiązanie do czwartej Pieśni o</w:t>
      </w:r>
      <w:r>
        <w:rPr>
          <w:rFonts w:ascii="Montserrat" w:hAnsi="Montserrat"/>
          <w:color w:val="333333"/>
          <w:sz w:val="21"/>
          <w:szCs w:val="21"/>
        </w:rPr>
        <w:t xml:space="preserve"> </w:t>
      </w:r>
      <w:r>
        <w:rPr>
          <w:rFonts w:ascii="Montserrat" w:hAnsi="Montserrat"/>
          <w:color w:val="333333"/>
          <w:sz w:val="21"/>
          <w:szCs w:val="21"/>
        </w:rPr>
        <w:t xml:space="preserve">Słudze Pańskim (por. Iz 52, 15) szczególnie wyraziście opisującej mękę Mesjasza. Kościół niecierpliwie przyzywa Jezusa Chrystusa, potomka </w:t>
      </w:r>
      <w:proofErr w:type="spellStart"/>
      <w:r>
        <w:rPr>
          <w:rFonts w:ascii="Montserrat" w:hAnsi="Montserrat"/>
          <w:color w:val="333333"/>
          <w:sz w:val="21"/>
          <w:szCs w:val="21"/>
        </w:rPr>
        <w:t>Jessego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(ojca króla Dawida): „racz dłużej nie zwlekać!”</w:t>
      </w:r>
    </w:p>
    <w:p w14:paraId="173D4AE0" w14:textId="77777777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Style w:val="Pogrubienie"/>
          <w:rFonts w:ascii="Montserrat" w:hAnsi="Montserrat"/>
          <w:color w:val="333333"/>
          <w:sz w:val="21"/>
          <w:szCs w:val="21"/>
        </w:rPr>
        <w:t>20 grudnia</w:t>
      </w:r>
    </w:p>
    <w:p w14:paraId="256E21FB" w14:textId="77777777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Style w:val="Pogrubienie"/>
          <w:rFonts w:ascii="Montserrat" w:hAnsi="Montserrat"/>
          <w:color w:val="333333"/>
          <w:sz w:val="21"/>
          <w:szCs w:val="21"/>
        </w:rPr>
        <w:t xml:space="preserve">O </w:t>
      </w:r>
      <w:proofErr w:type="spellStart"/>
      <w:r>
        <w:rPr>
          <w:rStyle w:val="Pogrubienie"/>
          <w:rFonts w:ascii="Montserrat" w:hAnsi="Montserrat"/>
          <w:color w:val="333333"/>
          <w:sz w:val="21"/>
          <w:szCs w:val="21"/>
        </w:rPr>
        <w:t>Clavis</w:t>
      </w:r>
      <w:proofErr w:type="spellEnd"/>
      <w:r>
        <w:rPr>
          <w:rStyle w:val="Pogrubienie"/>
          <w:rFonts w:ascii="Montserrat" w:hAnsi="Montserrat"/>
          <w:color w:val="333333"/>
          <w:sz w:val="21"/>
          <w:szCs w:val="21"/>
        </w:rPr>
        <w:t xml:space="preserve"> David</w:t>
      </w:r>
      <w:r>
        <w:rPr>
          <w:rFonts w:ascii="Montserrat" w:hAnsi="Montserrat"/>
          <w:color w:val="333333"/>
          <w:sz w:val="21"/>
          <w:szCs w:val="21"/>
        </w:rPr>
        <w:t xml:space="preserve">, et </w:t>
      </w:r>
      <w:proofErr w:type="spellStart"/>
      <w:r>
        <w:rPr>
          <w:rFonts w:ascii="Montserrat" w:hAnsi="Montserrat"/>
          <w:color w:val="333333"/>
          <w:sz w:val="21"/>
          <w:szCs w:val="21"/>
        </w:rPr>
        <w:t>sceptrum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333333"/>
          <w:sz w:val="21"/>
          <w:szCs w:val="21"/>
        </w:rPr>
        <w:t>domus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333333"/>
          <w:sz w:val="21"/>
          <w:szCs w:val="21"/>
        </w:rPr>
        <w:t>Israel</w:t>
      </w:r>
      <w:proofErr w:type="spellEnd"/>
      <w:r>
        <w:rPr>
          <w:rFonts w:ascii="Montserrat" w:hAnsi="Montserrat"/>
          <w:color w:val="333333"/>
          <w:sz w:val="21"/>
          <w:szCs w:val="21"/>
        </w:rPr>
        <w:t>;</w:t>
      </w:r>
      <w:r>
        <w:rPr>
          <w:rFonts w:ascii="Montserrat" w:hAnsi="Montserrat"/>
          <w:color w:val="333333"/>
          <w:sz w:val="21"/>
          <w:szCs w:val="21"/>
        </w:rPr>
        <w:br/>
        <w:t xml:space="preserve">qui </w:t>
      </w:r>
      <w:proofErr w:type="spellStart"/>
      <w:r>
        <w:rPr>
          <w:rFonts w:ascii="Montserrat" w:hAnsi="Montserrat"/>
          <w:color w:val="333333"/>
          <w:sz w:val="21"/>
          <w:szCs w:val="21"/>
        </w:rPr>
        <w:t>áperis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, et </w:t>
      </w:r>
      <w:proofErr w:type="spellStart"/>
      <w:r>
        <w:rPr>
          <w:rFonts w:ascii="Montserrat" w:hAnsi="Montserrat"/>
          <w:color w:val="333333"/>
          <w:sz w:val="21"/>
          <w:szCs w:val="21"/>
        </w:rPr>
        <w:t>nemo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333333"/>
          <w:sz w:val="21"/>
          <w:szCs w:val="21"/>
        </w:rPr>
        <w:t>claudit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; </w:t>
      </w:r>
      <w:proofErr w:type="spellStart"/>
      <w:r>
        <w:rPr>
          <w:rFonts w:ascii="Montserrat" w:hAnsi="Montserrat"/>
          <w:color w:val="333333"/>
          <w:sz w:val="21"/>
          <w:szCs w:val="21"/>
        </w:rPr>
        <w:t>claudis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, et </w:t>
      </w:r>
      <w:proofErr w:type="spellStart"/>
      <w:r>
        <w:rPr>
          <w:rFonts w:ascii="Montserrat" w:hAnsi="Montserrat"/>
          <w:color w:val="333333"/>
          <w:sz w:val="21"/>
          <w:szCs w:val="21"/>
        </w:rPr>
        <w:t>nemo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333333"/>
          <w:sz w:val="21"/>
          <w:szCs w:val="21"/>
        </w:rPr>
        <w:t>áperit</w:t>
      </w:r>
      <w:proofErr w:type="spellEnd"/>
      <w:r>
        <w:rPr>
          <w:rFonts w:ascii="Montserrat" w:hAnsi="Montserrat"/>
          <w:color w:val="333333"/>
          <w:sz w:val="21"/>
          <w:szCs w:val="21"/>
        </w:rPr>
        <w:t>:</w:t>
      </w:r>
      <w:r>
        <w:rPr>
          <w:rFonts w:ascii="Montserrat" w:hAnsi="Montserrat"/>
          <w:color w:val="333333"/>
          <w:sz w:val="21"/>
          <w:szCs w:val="21"/>
        </w:rPr>
        <w:br/>
      </w:r>
      <w:proofErr w:type="spellStart"/>
      <w:r>
        <w:rPr>
          <w:rFonts w:ascii="Montserrat" w:hAnsi="Montserrat"/>
          <w:color w:val="333333"/>
          <w:sz w:val="21"/>
          <w:szCs w:val="21"/>
        </w:rPr>
        <w:t>veni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et </w:t>
      </w:r>
      <w:proofErr w:type="spellStart"/>
      <w:r>
        <w:rPr>
          <w:rFonts w:ascii="Montserrat" w:hAnsi="Montserrat"/>
          <w:color w:val="333333"/>
          <w:sz w:val="21"/>
          <w:szCs w:val="21"/>
        </w:rPr>
        <w:t>educ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333333"/>
          <w:sz w:val="21"/>
          <w:szCs w:val="21"/>
        </w:rPr>
        <w:t>vinctum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de </w:t>
      </w:r>
      <w:proofErr w:type="spellStart"/>
      <w:r>
        <w:rPr>
          <w:rFonts w:ascii="Montserrat" w:hAnsi="Montserrat"/>
          <w:color w:val="333333"/>
          <w:sz w:val="21"/>
          <w:szCs w:val="21"/>
        </w:rPr>
        <w:t>domo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333333"/>
          <w:sz w:val="21"/>
          <w:szCs w:val="21"/>
        </w:rPr>
        <w:t>cárcerís</w:t>
      </w:r>
      <w:proofErr w:type="spellEnd"/>
      <w:r>
        <w:rPr>
          <w:rFonts w:ascii="Montserrat" w:hAnsi="Montserrat"/>
          <w:color w:val="333333"/>
          <w:sz w:val="21"/>
          <w:szCs w:val="21"/>
        </w:rPr>
        <w:t>,</w:t>
      </w:r>
      <w:r>
        <w:rPr>
          <w:rFonts w:ascii="Montserrat" w:hAnsi="Montserrat"/>
          <w:color w:val="333333"/>
          <w:sz w:val="21"/>
          <w:szCs w:val="21"/>
        </w:rPr>
        <w:br/>
      </w:r>
      <w:proofErr w:type="spellStart"/>
      <w:r>
        <w:rPr>
          <w:rFonts w:ascii="Montserrat" w:hAnsi="Montserrat"/>
          <w:color w:val="333333"/>
          <w:sz w:val="21"/>
          <w:szCs w:val="21"/>
        </w:rPr>
        <w:t>sedéntem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in </w:t>
      </w:r>
      <w:proofErr w:type="spellStart"/>
      <w:r>
        <w:rPr>
          <w:rFonts w:ascii="Montserrat" w:hAnsi="Montserrat"/>
          <w:color w:val="333333"/>
          <w:sz w:val="21"/>
          <w:szCs w:val="21"/>
        </w:rPr>
        <w:t>ténebris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et umbra mortis.</w:t>
      </w:r>
    </w:p>
    <w:p w14:paraId="0D1A7347" w14:textId="77777777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Style w:val="Uwydatnienie"/>
          <w:rFonts w:ascii="Montserrat" w:hAnsi="Montserrat"/>
          <w:color w:val="333333"/>
          <w:sz w:val="21"/>
          <w:szCs w:val="21"/>
        </w:rPr>
        <w:t>Antyfona do Magnificat: </w:t>
      </w:r>
      <w:r>
        <w:rPr>
          <w:rFonts w:ascii="Montserrat" w:hAnsi="Montserrat"/>
          <w:i/>
          <w:iCs/>
          <w:color w:val="333333"/>
          <w:sz w:val="21"/>
          <w:szCs w:val="21"/>
        </w:rPr>
        <w:br/>
      </w:r>
      <w:r>
        <w:rPr>
          <w:rStyle w:val="Pogrubienie"/>
          <w:rFonts w:ascii="Montserrat" w:hAnsi="Montserrat"/>
          <w:color w:val="333333"/>
          <w:sz w:val="21"/>
          <w:szCs w:val="21"/>
        </w:rPr>
        <w:t>O Kluczu Dawida</w:t>
      </w:r>
      <w:r>
        <w:rPr>
          <w:rFonts w:ascii="Montserrat" w:hAnsi="Montserrat"/>
          <w:color w:val="333333"/>
          <w:sz w:val="21"/>
          <w:szCs w:val="21"/>
        </w:rPr>
        <w:t> i Berło domu Izraela,</w:t>
      </w:r>
      <w:r>
        <w:rPr>
          <w:rFonts w:ascii="Montserrat" w:hAnsi="Montserrat"/>
          <w:color w:val="333333"/>
          <w:sz w:val="21"/>
          <w:szCs w:val="21"/>
        </w:rPr>
        <w:br/>
        <w:t>Ty który otwierasz a nikt zamknąć nie zdoła,</w:t>
      </w:r>
      <w:r>
        <w:rPr>
          <w:rFonts w:ascii="Montserrat" w:hAnsi="Montserrat"/>
          <w:color w:val="333333"/>
          <w:sz w:val="21"/>
          <w:szCs w:val="21"/>
        </w:rPr>
        <w:br/>
        <w:t>zamykasz a nikt nie otworzy,</w:t>
      </w:r>
      <w:r>
        <w:rPr>
          <w:rFonts w:ascii="Montserrat" w:hAnsi="Montserrat"/>
          <w:color w:val="333333"/>
          <w:sz w:val="21"/>
          <w:szCs w:val="21"/>
        </w:rPr>
        <w:br/>
        <w:t>przyjdź i wyprowadź z więzienia człowieka</w:t>
      </w:r>
      <w:r>
        <w:rPr>
          <w:rFonts w:ascii="Montserrat" w:hAnsi="Montserrat"/>
          <w:color w:val="333333"/>
          <w:sz w:val="21"/>
          <w:szCs w:val="21"/>
        </w:rPr>
        <w:br/>
        <w:t>pogrążonego w cieniu śmierci.</w:t>
      </w:r>
    </w:p>
    <w:p w14:paraId="4AC51D25" w14:textId="74D91990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Style w:val="Uwydatnienie"/>
          <w:rFonts w:ascii="Montserrat" w:hAnsi="Montserrat"/>
          <w:color w:val="333333"/>
          <w:sz w:val="21"/>
          <w:szCs w:val="21"/>
        </w:rPr>
        <w:t>Aklamacja przed Ewangelią: </w:t>
      </w:r>
      <w:r>
        <w:rPr>
          <w:rFonts w:ascii="Montserrat" w:hAnsi="Montserrat"/>
          <w:i/>
          <w:iCs/>
          <w:color w:val="333333"/>
          <w:sz w:val="21"/>
          <w:szCs w:val="21"/>
        </w:rPr>
        <w:br/>
      </w:r>
      <w:r>
        <w:rPr>
          <w:rFonts w:ascii="Montserrat" w:hAnsi="Montserrat"/>
          <w:color w:val="333333"/>
          <w:sz w:val="21"/>
          <w:szCs w:val="21"/>
        </w:rPr>
        <w:t>Kluczu Dawida,</w:t>
      </w:r>
      <w:r>
        <w:rPr>
          <w:rFonts w:ascii="Montserrat" w:hAnsi="Montserrat"/>
          <w:color w:val="333333"/>
          <w:sz w:val="21"/>
          <w:szCs w:val="21"/>
        </w:rPr>
        <w:br/>
        <w:t>który otwierasz bramy wiecznego królestwa,</w:t>
      </w:r>
      <w:r>
        <w:rPr>
          <w:rFonts w:ascii="Montserrat" w:hAnsi="Montserrat"/>
          <w:color w:val="333333"/>
          <w:sz w:val="21"/>
          <w:szCs w:val="21"/>
        </w:rPr>
        <w:br/>
        <w:t>przyjdź i wyprowadź z więzienia jeńca siedzącego w</w:t>
      </w:r>
      <w:r>
        <w:rPr>
          <w:rFonts w:ascii="Montserrat" w:hAnsi="Montserrat"/>
          <w:color w:val="333333"/>
          <w:sz w:val="21"/>
          <w:szCs w:val="21"/>
        </w:rPr>
        <w:t xml:space="preserve"> </w:t>
      </w:r>
      <w:r>
        <w:rPr>
          <w:rFonts w:ascii="Montserrat" w:hAnsi="Montserrat"/>
          <w:color w:val="333333"/>
          <w:sz w:val="21"/>
          <w:szCs w:val="21"/>
        </w:rPr>
        <w:t>ciemnościach.</w:t>
      </w:r>
    </w:p>
    <w:p w14:paraId="06FBF0AF" w14:textId="45C5BC5F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Fonts w:ascii="Montserrat" w:hAnsi="Montserrat"/>
          <w:color w:val="333333"/>
          <w:sz w:val="21"/>
          <w:szCs w:val="21"/>
        </w:rPr>
        <w:t>„Klucz Dawida” to zwrot pochodzący najpierw z Księgi proroka Izajasza (Iz 22, 22); klucz jest symbolem władzy nad tym wszystkim, co znajduje się w „domu Dawidowym” – nad Jerozolimą, a następnie nad całym Izraelem. Do tego fragmentu proroctwa nawiązuje Księga Apokalipsy (3, 7) ukazująca Chrystusa jako tego, który ma „klucz Dawida”, jest Tym, który „otwiera, a nikt nie zamknie, zamyka, a</w:t>
      </w:r>
      <w:r>
        <w:rPr>
          <w:rFonts w:ascii="Montserrat" w:hAnsi="Montserrat"/>
          <w:color w:val="333333"/>
          <w:sz w:val="21"/>
          <w:szCs w:val="21"/>
        </w:rPr>
        <w:t xml:space="preserve"> </w:t>
      </w:r>
      <w:r>
        <w:rPr>
          <w:rFonts w:ascii="Montserrat" w:hAnsi="Montserrat"/>
          <w:color w:val="333333"/>
          <w:sz w:val="21"/>
          <w:szCs w:val="21"/>
        </w:rPr>
        <w:t xml:space="preserve">nikt nie otwiera” – ma pełnię władzy w domu Ojca. Kościół wzywa Chrystusa do pogrążonych w „cieniu śmierci” (por. </w:t>
      </w:r>
      <w:proofErr w:type="spellStart"/>
      <w:r>
        <w:rPr>
          <w:rFonts w:ascii="Montserrat" w:hAnsi="Montserrat"/>
          <w:color w:val="333333"/>
          <w:sz w:val="21"/>
          <w:szCs w:val="21"/>
        </w:rPr>
        <w:t>Łk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1, 79), wyznając w Nim jedynego Wybawcę.</w:t>
      </w:r>
    </w:p>
    <w:p w14:paraId="0A4D0DB1" w14:textId="77777777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Style w:val="Pogrubienie"/>
          <w:rFonts w:ascii="Montserrat" w:hAnsi="Montserrat"/>
          <w:color w:val="333333"/>
          <w:sz w:val="21"/>
          <w:szCs w:val="21"/>
        </w:rPr>
        <w:t>21 grudnia</w:t>
      </w:r>
    </w:p>
    <w:p w14:paraId="491307E8" w14:textId="77777777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Style w:val="Pogrubienie"/>
          <w:rFonts w:ascii="Montserrat" w:hAnsi="Montserrat"/>
          <w:color w:val="333333"/>
          <w:sz w:val="21"/>
          <w:szCs w:val="21"/>
        </w:rPr>
        <w:t xml:space="preserve">O </w:t>
      </w:r>
      <w:proofErr w:type="spellStart"/>
      <w:r>
        <w:rPr>
          <w:rStyle w:val="Pogrubienie"/>
          <w:rFonts w:ascii="Montserrat" w:hAnsi="Montserrat"/>
          <w:color w:val="333333"/>
          <w:sz w:val="21"/>
          <w:szCs w:val="21"/>
        </w:rPr>
        <w:t>Oriens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, splendor </w:t>
      </w:r>
      <w:proofErr w:type="spellStart"/>
      <w:r>
        <w:rPr>
          <w:rFonts w:ascii="Montserrat" w:hAnsi="Montserrat"/>
          <w:color w:val="333333"/>
          <w:sz w:val="21"/>
          <w:szCs w:val="21"/>
        </w:rPr>
        <w:t>lucis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333333"/>
          <w:sz w:val="21"/>
          <w:szCs w:val="21"/>
        </w:rPr>
        <w:t>ætérnæ</w:t>
      </w:r>
      <w:proofErr w:type="spellEnd"/>
      <w:r>
        <w:rPr>
          <w:rFonts w:ascii="Montserrat" w:hAnsi="Montserrat"/>
          <w:color w:val="333333"/>
          <w:sz w:val="21"/>
          <w:szCs w:val="21"/>
        </w:rPr>
        <w:br/>
        <w:t xml:space="preserve">et </w:t>
      </w:r>
      <w:proofErr w:type="spellStart"/>
      <w:r>
        <w:rPr>
          <w:rFonts w:ascii="Montserrat" w:hAnsi="Montserrat"/>
          <w:color w:val="333333"/>
          <w:sz w:val="21"/>
          <w:szCs w:val="21"/>
        </w:rPr>
        <w:t>sol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333333"/>
          <w:sz w:val="21"/>
          <w:szCs w:val="21"/>
        </w:rPr>
        <w:t>iustítiæ</w:t>
      </w:r>
      <w:proofErr w:type="spellEnd"/>
      <w:r>
        <w:rPr>
          <w:rFonts w:ascii="Montserrat" w:hAnsi="Montserrat"/>
          <w:color w:val="333333"/>
          <w:sz w:val="21"/>
          <w:szCs w:val="21"/>
        </w:rPr>
        <w:t>:</w:t>
      </w:r>
      <w:r>
        <w:rPr>
          <w:rFonts w:ascii="Montserrat" w:hAnsi="Montserrat"/>
          <w:color w:val="333333"/>
          <w:sz w:val="21"/>
          <w:szCs w:val="21"/>
        </w:rPr>
        <w:br/>
      </w:r>
      <w:proofErr w:type="spellStart"/>
      <w:r>
        <w:rPr>
          <w:rFonts w:ascii="Montserrat" w:hAnsi="Montserrat"/>
          <w:color w:val="333333"/>
          <w:sz w:val="21"/>
          <w:szCs w:val="21"/>
        </w:rPr>
        <w:t>veni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, et </w:t>
      </w:r>
      <w:proofErr w:type="spellStart"/>
      <w:r>
        <w:rPr>
          <w:rFonts w:ascii="Montserrat" w:hAnsi="Montserrat"/>
          <w:color w:val="333333"/>
          <w:sz w:val="21"/>
          <w:szCs w:val="21"/>
        </w:rPr>
        <w:t>illúmina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333333"/>
          <w:sz w:val="21"/>
          <w:szCs w:val="21"/>
        </w:rPr>
        <w:t>sedéntes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in </w:t>
      </w:r>
      <w:proofErr w:type="spellStart"/>
      <w:r>
        <w:rPr>
          <w:rFonts w:ascii="Montserrat" w:hAnsi="Montserrat"/>
          <w:color w:val="333333"/>
          <w:sz w:val="21"/>
          <w:szCs w:val="21"/>
        </w:rPr>
        <w:t>ténebris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et umbra mortis.</w:t>
      </w:r>
    </w:p>
    <w:p w14:paraId="7A23297E" w14:textId="029DB8B9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Style w:val="Uwydatnienie"/>
          <w:rFonts w:ascii="Montserrat" w:hAnsi="Montserrat"/>
          <w:color w:val="333333"/>
          <w:sz w:val="21"/>
          <w:szCs w:val="21"/>
        </w:rPr>
        <w:t>Antyfona do Magnificat: </w:t>
      </w:r>
      <w:r>
        <w:rPr>
          <w:rFonts w:ascii="Montserrat" w:hAnsi="Montserrat"/>
          <w:i/>
          <w:iCs/>
          <w:color w:val="333333"/>
          <w:sz w:val="21"/>
          <w:szCs w:val="21"/>
        </w:rPr>
        <w:br/>
      </w:r>
      <w:r>
        <w:rPr>
          <w:rStyle w:val="Pogrubienie"/>
          <w:rFonts w:ascii="Montserrat" w:hAnsi="Montserrat"/>
          <w:color w:val="333333"/>
          <w:sz w:val="21"/>
          <w:szCs w:val="21"/>
        </w:rPr>
        <w:t>O Wschodzie</w:t>
      </w:r>
      <w:r>
        <w:rPr>
          <w:rFonts w:ascii="Montserrat" w:hAnsi="Montserrat"/>
          <w:color w:val="333333"/>
          <w:sz w:val="21"/>
          <w:szCs w:val="21"/>
        </w:rPr>
        <w:t>,</w:t>
      </w:r>
      <w:r>
        <w:rPr>
          <w:rFonts w:ascii="Montserrat" w:hAnsi="Montserrat"/>
          <w:color w:val="333333"/>
          <w:sz w:val="21"/>
          <w:szCs w:val="21"/>
        </w:rPr>
        <w:br/>
        <w:t>lasku światłości wieczystej i Słońce sprawiedliwości,</w:t>
      </w:r>
      <w:r>
        <w:rPr>
          <w:rFonts w:ascii="Montserrat" w:hAnsi="Montserrat"/>
          <w:color w:val="333333"/>
          <w:sz w:val="21"/>
          <w:szCs w:val="21"/>
        </w:rPr>
        <w:br/>
        <w:t>przyjdź i oświeć żyjących w mroku i</w:t>
      </w:r>
      <w:r>
        <w:rPr>
          <w:rFonts w:ascii="Montserrat" w:hAnsi="Montserrat"/>
          <w:color w:val="333333"/>
          <w:sz w:val="21"/>
          <w:szCs w:val="21"/>
        </w:rPr>
        <w:t xml:space="preserve"> </w:t>
      </w:r>
      <w:r>
        <w:rPr>
          <w:rFonts w:ascii="Montserrat" w:hAnsi="Montserrat"/>
          <w:color w:val="333333"/>
          <w:sz w:val="21"/>
          <w:szCs w:val="21"/>
        </w:rPr>
        <w:t>cieniu śmierci.</w:t>
      </w:r>
    </w:p>
    <w:p w14:paraId="31FBBB4A" w14:textId="3F7D5FE5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Style w:val="Uwydatnienie"/>
          <w:rFonts w:ascii="Montserrat" w:hAnsi="Montserrat"/>
          <w:color w:val="333333"/>
          <w:sz w:val="21"/>
          <w:szCs w:val="21"/>
        </w:rPr>
        <w:t>Aklamacja przed Ewangelią</w:t>
      </w:r>
      <w:r>
        <w:rPr>
          <w:rFonts w:ascii="Montserrat" w:hAnsi="Montserrat"/>
          <w:color w:val="333333"/>
          <w:sz w:val="21"/>
          <w:szCs w:val="21"/>
        </w:rPr>
        <w:t> </w:t>
      </w:r>
      <w:r>
        <w:rPr>
          <w:rStyle w:val="Uwydatnienie"/>
          <w:rFonts w:ascii="Montserrat" w:hAnsi="Montserrat"/>
          <w:color w:val="333333"/>
          <w:sz w:val="21"/>
          <w:szCs w:val="21"/>
        </w:rPr>
        <w:t>(nie jest śpiewana w tym samym dniu co antyfona do Magnificat, lecz 24 grudnia): </w:t>
      </w:r>
      <w:r>
        <w:rPr>
          <w:rFonts w:ascii="Montserrat" w:hAnsi="Montserrat"/>
          <w:i/>
          <w:iCs/>
          <w:color w:val="333333"/>
          <w:sz w:val="21"/>
          <w:szCs w:val="21"/>
        </w:rPr>
        <w:br/>
      </w:r>
      <w:r>
        <w:rPr>
          <w:rFonts w:ascii="Montserrat" w:hAnsi="Montserrat"/>
          <w:color w:val="333333"/>
          <w:sz w:val="21"/>
          <w:szCs w:val="21"/>
        </w:rPr>
        <w:t>Wschodzie,</w:t>
      </w:r>
      <w:r>
        <w:rPr>
          <w:rFonts w:ascii="Montserrat" w:hAnsi="Montserrat"/>
          <w:color w:val="333333"/>
          <w:sz w:val="21"/>
          <w:szCs w:val="21"/>
        </w:rPr>
        <w:br/>
        <w:t>blasku światła wiecznego i słońce sprawiedliwości,</w:t>
      </w:r>
      <w:r>
        <w:rPr>
          <w:rFonts w:ascii="Montserrat" w:hAnsi="Montserrat"/>
          <w:color w:val="333333"/>
          <w:sz w:val="21"/>
          <w:szCs w:val="21"/>
        </w:rPr>
        <w:br/>
        <w:t>przyjdź i oświeć siedzących w</w:t>
      </w:r>
      <w:r>
        <w:rPr>
          <w:rFonts w:ascii="Montserrat" w:hAnsi="Montserrat"/>
          <w:color w:val="333333"/>
          <w:sz w:val="21"/>
          <w:szCs w:val="21"/>
        </w:rPr>
        <w:t xml:space="preserve"> </w:t>
      </w:r>
      <w:r>
        <w:rPr>
          <w:rFonts w:ascii="Montserrat" w:hAnsi="Montserrat"/>
          <w:color w:val="333333"/>
          <w:sz w:val="21"/>
          <w:szCs w:val="21"/>
        </w:rPr>
        <w:t>ciemnościach i mroku śmierci.</w:t>
      </w:r>
    </w:p>
    <w:p w14:paraId="214CCABE" w14:textId="77777777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Fonts w:ascii="Montserrat" w:hAnsi="Montserrat"/>
          <w:color w:val="333333"/>
          <w:sz w:val="21"/>
          <w:szCs w:val="21"/>
        </w:rPr>
        <w:t>Napełniony Duchem Świętym Zachariasz dostrzega zbliżającego się Mesjasza – „z wysoka Wschodzące Słońce” (</w:t>
      </w:r>
      <w:proofErr w:type="spellStart"/>
      <w:r>
        <w:rPr>
          <w:rFonts w:ascii="Montserrat" w:hAnsi="Montserrat"/>
          <w:color w:val="333333"/>
          <w:sz w:val="21"/>
          <w:szCs w:val="21"/>
        </w:rPr>
        <w:t>Łk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1, 78); słowami tymi nawiązuje do proroctwa </w:t>
      </w:r>
      <w:proofErr w:type="spellStart"/>
      <w:r>
        <w:rPr>
          <w:rFonts w:ascii="Montserrat" w:hAnsi="Montserrat"/>
          <w:color w:val="333333"/>
          <w:sz w:val="21"/>
          <w:szCs w:val="21"/>
        </w:rPr>
        <w:t>Marachiasza</w:t>
      </w:r>
      <w:proofErr w:type="spellEnd"/>
      <w:r>
        <w:rPr>
          <w:rFonts w:ascii="Montserrat" w:hAnsi="Montserrat"/>
          <w:color w:val="333333"/>
          <w:sz w:val="21"/>
          <w:szCs w:val="21"/>
        </w:rPr>
        <w:t>, który dla czczących imię Boga zapowiada wzejście „słońca sprawiedliwości” (Ml 3, 20).</w:t>
      </w:r>
    </w:p>
    <w:p w14:paraId="1A0AB218" w14:textId="77777777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Fonts w:ascii="Montserrat" w:hAnsi="Montserrat"/>
          <w:color w:val="333333"/>
          <w:sz w:val="21"/>
          <w:szCs w:val="21"/>
        </w:rPr>
        <w:lastRenderedPageBreak/>
        <w:t xml:space="preserve">Tą antyfoną Kościół przyzywa Chrystusa, wyznając w Nim Światłość Świata rozpraszającą śmiertelne mroki grzechu (por. </w:t>
      </w:r>
      <w:proofErr w:type="spellStart"/>
      <w:r>
        <w:rPr>
          <w:rFonts w:ascii="Montserrat" w:hAnsi="Montserrat"/>
          <w:color w:val="333333"/>
          <w:sz w:val="21"/>
          <w:szCs w:val="21"/>
        </w:rPr>
        <w:t>Łk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1, 79, J 8, 12).</w:t>
      </w:r>
    </w:p>
    <w:p w14:paraId="275EF8BE" w14:textId="77777777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Style w:val="Pogrubienie"/>
          <w:rFonts w:ascii="Montserrat" w:hAnsi="Montserrat"/>
          <w:color w:val="333333"/>
          <w:sz w:val="21"/>
          <w:szCs w:val="21"/>
        </w:rPr>
        <w:t>22 grudnia</w:t>
      </w:r>
    </w:p>
    <w:p w14:paraId="01796971" w14:textId="77777777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Style w:val="Pogrubienie"/>
          <w:rFonts w:ascii="Montserrat" w:hAnsi="Montserrat"/>
          <w:color w:val="333333"/>
          <w:sz w:val="21"/>
          <w:szCs w:val="21"/>
        </w:rPr>
        <w:t xml:space="preserve">O </w:t>
      </w:r>
      <w:proofErr w:type="spellStart"/>
      <w:r>
        <w:rPr>
          <w:rStyle w:val="Pogrubienie"/>
          <w:rFonts w:ascii="Montserrat" w:hAnsi="Montserrat"/>
          <w:color w:val="333333"/>
          <w:sz w:val="21"/>
          <w:szCs w:val="21"/>
        </w:rPr>
        <w:t>Rex</w:t>
      </w:r>
      <w:proofErr w:type="spellEnd"/>
      <w:r>
        <w:rPr>
          <w:rStyle w:val="Pogrubienie"/>
          <w:rFonts w:ascii="Montserrat" w:hAnsi="Montserrat"/>
          <w:color w:val="333333"/>
          <w:sz w:val="21"/>
          <w:szCs w:val="21"/>
        </w:rPr>
        <w:t xml:space="preserve"> </w:t>
      </w:r>
      <w:proofErr w:type="spellStart"/>
      <w:r>
        <w:rPr>
          <w:rStyle w:val="Pogrubienie"/>
          <w:rFonts w:ascii="Montserrat" w:hAnsi="Montserrat"/>
          <w:color w:val="333333"/>
          <w:sz w:val="21"/>
          <w:szCs w:val="21"/>
        </w:rPr>
        <w:t>géntium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 et </w:t>
      </w:r>
      <w:proofErr w:type="spellStart"/>
      <w:r>
        <w:rPr>
          <w:rFonts w:ascii="Montserrat" w:hAnsi="Montserrat"/>
          <w:color w:val="333333"/>
          <w:sz w:val="21"/>
          <w:szCs w:val="21"/>
        </w:rPr>
        <w:t>desiderátus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333333"/>
          <w:sz w:val="21"/>
          <w:szCs w:val="21"/>
        </w:rPr>
        <w:t>eárum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, </w:t>
      </w:r>
      <w:proofErr w:type="spellStart"/>
      <w:r>
        <w:rPr>
          <w:rFonts w:ascii="Montserrat" w:hAnsi="Montserrat"/>
          <w:color w:val="333333"/>
          <w:sz w:val="21"/>
          <w:szCs w:val="21"/>
        </w:rPr>
        <w:t>lapísque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333333"/>
          <w:sz w:val="21"/>
          <w:szCs w:val="21"/>
        </w:rPr>
        <w:t>anguláris</w:t>
      </w:r>
      <w:proofErr w:type="spellEnd"/>
      <w:r>
        <w:rPr>
          <w:rFonts w:ascii="Montserrat" w:hAnsi="Montserrat"/>
          <w:color w:val="333333"/>
          <w:sz w:val="21"/>
          <w:szCs w:val="21"/>
        </w:rPr>
        <w:t>,</w:t>
      </w:r>
      <w:r>
        <w:rPr>
          <w:rFonts w:ascii="Montserrat" w:hAnsi="Montserrat"/>
          <w:color w:val="333333"/>
          <w:sz w:val="21"/>
          <w:szCs w:val="21"/>
        </w:rPr>
        <w:br/>
        <w:t xml:space="preserve">qui </w:t>
      </w:r>
      <w:proofErr w:type="spellStart"/>
      <w:r>
        <w:rPr>
          <w:rFonts w:ascii="Montserrat" w:hAnsi="Montserrat"/>
          <w:color w:val="333333"/>
          <w:sz w:val="21"/>
          <w:szCs w:val="21"/>
        </w:rPr>
        <w:t>facis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333333"/>
          <w:sz w:val="21"/>
          <w:szCs w:val="21"/>
        </w:rPr>
        <w:t>útraque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333333"/>
          <w:sz w:val="21"/>
          <w:szCs w:val="21"/>
        </w:rPr>
        <w:t>unum</w:t>
      </w:r>
      <w:proofErr w:type="spellEnd"/>
      <w:r>
        <w:rPr>
          <w:rFonts w:ascii="Montserrat" w:hAnsi="Montserrat"/>
          <w:color w:val="333333"/>
          <w:sz w:val="21"/>
          <w:szCs w:val="21"/>
        </w:rPr>
        <w:t>:</w:t>
      </w:r>
      <w:r>
        <w:rPr>
          <w:rFonts w:ascii="Montserrat" w:hAnsi="Montserrat"/>
          <w:color w:val="333333"/>
          <w:sz w:val="21"/>
          <w:szCs w:val="21"/>
        </w:rPr>
        <w:br/>
      </w:r>
      <w:proofErr w:type="spellStart"/>
      <w:r>
        <w:rPr>
          <w:rFonts w:ascii="Montserrat" w:hAnsi="Montserrat"/>
          <w:color w:val="333333"/>
          <w:sz w:val="21"/>
          <w:szCs w:val="21"/>
        </w:rPr>
        <w:t>veni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et </w:t>
      </w:r>
      <w:proofErr w:type="spellStart"/>
      <w:r>
        <w:rPr>
          <w:rFonts w:ascii="Montserrat" w:hAnsi="Montserrat"/>
          <w:color w:val="333333"/>
          <w:sz w:val="21"/>
          <w:szCs w:val="21"/>
        </w:rPr>
        <w:t>salva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333333"/>
          <w:sz w:val="21"/>
          <w:szCs w:val="21"/>
        </w:rPr>
        <w:t>hóminem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, </w:t>
      </w:r>
      <w:proofErr w:type="spellStart"/>
      <w:r>
        <w:rPr>
          <w:rFonts w:ascii="Montserrat" w:hAnsi="Montserrat"/>
          <w:color w:val="333333"/>
          <w:sz w:val="21"/>
          <w:szCs w:val="21"/>
        </w:rPr>
        <w:t>quem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de limo </w:t>
      </w:r>
      <w:proofErr w:type="spellStart"/>
      <w:r>
        <w:rPr>
          <w:rFonts w:ascii="Montserrat" w:hAnsi="Montserrat"/>
          <w:color w:val="333333"/>
          <w:sz w:val="21"/>
          <w:szCs w:val="21"/>
        </w:rPr>
        <w:t>formásti</w:t>
      </w:r>
      <w:proofErr w:type="spellEnd"/>
      <w:r>
        <w:rPr>
          <w:rFonts w:ascii="Montserrat" w:hAnsi="Montserrat"/>
          <w:color w:val="333333"/>
          <w:sz w:val="21"/>
          <w:szCs w:val="21"/>
        </w:rPr>
        <w:t>.</w:t>
      </w:r>
    </w:p>
    <w:p w14:paraId="29CED46A" w14:textId="77777777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Style w:val="Uwydatnienie"/>
          <w:rFonts w:ascii="Montserrat" w:hAnsi="Montserrat"/>
          <w:color w:val="333333"/>
          <w:sz w:val="21"/>
          <w:szCs w:val="21"/>
        </w:rPr>
        <w:t>Antyfona do Magnificat: </w:t>
      </w:r>
      <w:r>
        <w:rPr>
          <w:rFonts w:ascii="Montserrat" w:hAnsi="Montserrat"/>
          <w:i/>
          <w:iCs/>
          <w:color w:val="333333"/>
          <w:sz w:val="21"/>
          <w:szCs w:val="21"/>
        </w:rPr>
        <w:br/>
      </w:r>
      <w:r>
        <w:rPr>
          <w:rStyle w:val="Pogrubienie"/>
          <w:rFonts w:ascii="Montserrat" w:hAnsi="Montserrat"/>
          <w:color w:val="333333"/>
          <w:sz w:val="21"/>
          <w:szCs w:val="21"/>
        </w:rPr>
        <w:t>O Królu</w:t>
      </w:r>
      <w:r>
        <w:rPr>
          <w:rFonts w:ascii="Montserrat" w:hAnsi="Montserrat"/>
          <w:color w:val="333333"/>
          <w:sz w:val="21"/>
          <w:szCs w:val="21"/>
        </w:rPr>
        <w:t> oczekiwany przez wszystkie narody,</w:t>
      </w:r>
      <w:r>
        <w:rPr>
          <w:rFonts w:ascii="Montserrat" w:hAnsi="Montserrat"/>
          <w:color w:val="333333"/>
          <w:sz w:val="21"/>
          <w:szCs w:val="21"/>
        </w:rPr>
        <w:br/>
        <w:t>Kamieniu Węgielny, który łączysz wszystkie ludy w jedno,</w:t>
      </w:r>
      <w:r>
        <w:rPr>
          <w:rFonts w:ascii="Montserrat" w:hAnsi="Montserrat"/>
          <w:color w:val="333333"/>
          <w:sz w:val="21"/>
          <w:szCs w:val="21"/>
        </w:rPr>
        <w:br/>
        <w:t>przyjdź zbaw człowieka,</w:t>
      </w:r>
      <w:r>
        <w:rPr>
          <w:rFonts w:ascii="Montserrat" w:hAnsi="Montserrat"/>
          <w:color w:val="333333"/>
          <w:sz w:val="21"/>
          <w:szCs w:val="21"/>
        </w:rPr>
        <w:br/>
        <w:t>któregoś ziemi utworzył.</w:t>
      </w:r>
    </w:p>
    <w:p w14:paraId="7EB7C178" w14:textId="45DD324D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Style w:val="Uwydatnienie"/>
          <w:rFonts w:ascii="Montserrat" w:hAnsi="Montserrat"/>
          <w:color w:val="333333"/>
          <w:sz w:val="21"/>
          <w:szCs w:val="21"/>
        </w:rPr>
        <w:t>Aklamacja przed Ewangelią (jest śpiewana nie tylko 22 lecz również 23 grudnia)</w:t>
      </w:r>
      <w:r>
        <w:rPr>
          <w:rFonts w:ascii="Montserrat" w:hAnsi="Montserrat"/>
          <w:color w:val="333333"/>
          <w:sz w:val="21"/>
          <w:szCs w:val="21"/>
        </w:rPr>
        <w:t>:</w:t>
      </w:r>
      <w:r>
        <w:rPr>
          <w:rFonts w:ascii="Montserrat" w:hAnsi="Montserrat"/>
          <w:color w:val="333333"/>
          <w:sz w:val="21"/>
          <w:szCs w:val="21"/>
        </w:rPr>
        <w:br/>
        <w:t>Królu narodów,</w:t>
      </w:r>
      <w:r>
        <w:rPr>
          <w:rFonts w:ascii="Montserrat" w:hAnsi="Montserrat"/>
          <w:color w:val="333333"/>
          <w:sz w:val="21"/>
          <w:szCs w:val="21"/>
        </w:rPr>
        <w:br/>
        <w:t>kamieniu węgielny Kościoła,</w:t>
      </w:r>
      <w:r>
        <w:rPr>
          <w:rFonts w:ascii="Montserrat" w:hAnsi="Montserrat"/>
          <w:color w:val="333333"/>
          <w:sz w:val="21"/>
          <w:szCs w:val="21"/>
        </w:rPr>
        <w:br/>
        <w:t>przyjdź i</w:t>
      </w:r>
      <w:r>
        <w:rPr>
          <w:rFonts w:ascii="Montserrat" w:hAnsi="Montserrat"/>
          <w:color w:val="333333"/>
          <w:sz w:val="21"/>
          <w:szCs w:val="21"/>
        </w:rPr>
        <w:t xml:space="preserve"> </w:t>
      </w:r>
      <w:r>
        <w:rPr>
          <w:rFonts w:ascii="Montserrat" w:hAnsi="Montserrat"/>
          <w:color w:val="333333"/>
          <w:sz w:val="21"/>
          <w:szCs w:val="21"/>
        </w:rPr>
        <w:t>zbaw człowieka, którego z mułu utworzyłeś.</w:t>
      </w:r>
    </w:p>
    <w:p w14:paraId="6A861190" w14:textId="08F6EEBD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Fonts w:ascii="Montserrat" w:hAnsi="Montserrat"/>
          <w:color w:val="333333"/>
          <w:sz w:val="21"/>
          <w:szCs w:val="21"/>
        </w:rPr>
        <w:t>W antyfonie tej Kościół wyznaje w Chrystusie Króla całej ziemi (por. Za 14, 9), nazywa Go także kamieniem węgielnym – to nawiązanie najpierw do psalmu 118 (w. 22) a następnie do słów samego Jezusa (Mt 21, 42) i apostołów (</w:t>
      </w:r>
      <w:proofErr w:type="spellStart"/>
      <w:r>
        <w:rPr>
          <w:rFonts w:ascii="Montserrat" w:hAnsi="Montserrat"/>
          <w:color w:val="333333"/>
          <w:sz w:val="21"/>
          <w:szCs w:val="21"/>
        </w:rPr>
        <w:t>Dz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4, 11; 1 P 2, 6-8). Przyzywając swego Króla, Kościół wyznaje, że zbawienia – tak jak i</w:t>
      </w:r>
      <w:r>
        <w:rPr>
          <w:rFonts w:ascii="Montserrat" w:hAnsi="Montserrat"/>
          <w:color w:val="333333"/>
          <w:sz w:val="21"/>
          <w:szCs w:val="21"/>
        </w:rPr>
        <w:t xml:space="preserve"> </w:t>
      </w:r>
      <w:r>
        <w:rPr>
          <w:rFonts w:ascii="Montserrat" w:hAnsi="Montserrat"/>
          <w:color w:val="333333"/>
          <w:sz w:val="21"/>
          <w:szCs w:val="21"/>
        </w:rPr>
        <w:t>ukształtowania człowieka z prochu (por. Rdz 2, 7) – może dokonać tylko miłosierny Bóg, który ma litość dla swego stworzenia.</w:t>
      </w:r>
    </w:p>
    <w:p w14:paraId="345CB860" w14:textId="77777777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Style w:val="Pogrubienie"/>
          <w:rFonts w:ascii="Montserrat" w:hAnsi="Montserrat"/>
          <w:color w:val="333333"/>
          <w:sz w:val="21"/>
          <w:szCs w:val="21"/>
        </w:rPr>
        <w:t>23 grudnia</w:t>
      </w:r>
    </w:p>
    <w:p w14:paraId="641A0667" w14:textId="77777777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Style w:val="Pogrubienie"/>
          <w:rFonts w:ascii="Montserrat" w:hAnsi="Montserrat"/>
          <w:color w:val="333333"/>
          <w:sz w:val="21"/>
          <w:szCs w:val="21"/>
        </w:rPr>
        <w:t xml:space="preserve">O </w:t>
      </w:r>
      <w:proofErr w:type="spellStart"/>
      <w:r>
        <w:rPr>
          <w:rStyle w:val="Pogrubienie"/>
          <w:rFonts w:ascii="Montserrat" w:hAnsi="Montserrat"/>
          <w:color w:val="333333"/>
          <w:sz w:val="21"/>
          <w:szCs w:val="21"/>
        </w:rPr>
        <w:t>Emmánuel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, </w:t>
      </w:r>
      <w:proofErr w:type="spellStart"/>
      <w:r>
        <w:rPr>
          <w:rFonts w:ascii="Montserrat" w:hAnsi="Montserrat"/>
          <w:color w:val="333333"/>
          <w:sz w:val="21"/>
          <w:szCs w:val="21"/>
        </w:rPr>
        <w:t>rex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et </w:t>
      </w:r>
      <w:proofErr w:type="spellStart"/>
      <w:r>
        <w:rPr>
          <w:rFonts w:ascii="Montserrat" w:hAnsi="Montserrat"/>
          <w:color w:val="333333"/>
          <w:sz w:val="21"/>
          <w:szCs w:val="21"/>
        </w:rPr>
        <w:t>légifer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333333"/>
          <w:sz w:val="21"/>
          <w:szCs w:val="21"/>
        </w:rPr>
        <w:t>noster</w:t>
      </w:r>
      <w:proofErr w:type="spellEnd"/>
      <w:r>
        <w:rPr>
          <w:rFonts w:ascii="Montserrat" w:hAnsi="Montserrat"/>
          <w:color w:val="333333"/>
          <w:sz w:val="21"/>
          <w:szCs w:val="21"/>
        </w:rPr>
        <w:t>,</w:t>
      </w:r>
      <w:r>
        <w:rPr>
          <w:rFonts w:ascii="Montserrat" w:hAnsi="Montserrat"/>
          <w:color w:val="333333"/>
          <w:sz w:val="21"/>
          <w:szCs w:val="21"/>
        </w:rPr>
        <w:br/>
      </w:r>
      <w:proofErr w:type="spellStart"/>
      <w:r>
        <w:rPr>
          <w:rFonts w:ascii="Montserrat" w:hAnsi="Montserrat"/>
          <w:color w:val="333333"/>
          <w:sz w:val="21"/>
          <w:szCs w:val="21"/>
        </w:rPr>
        <w:t>exspectátio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333333"/>
          <w:sz w:val="21"/>
          <w:szCs w:val="21"/>
        </w:rPr>
        <w:t>géntium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et </w:t>
      </w:r>
      <w:proofErr w:type="spellStart"/>
      <w:r>
        <w:rPr>
          <w:rFonts w:ascii="Montserrat" w:hAnsi="Montserrat"/>
          <w:color w:val="333333"/>
          <w:sz w:val="21"/>
          <w:szCs w:val="21"/>
        </w:rPr>
        <w:t>salvátor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333333"/>
          <w:sz w:val="21"/>
          <w:szCs w:val="21"/>
        </w:rPr>
        <w:t>eárum</w:t>
      </w:r>
      <w:proofErr w:type="spellEnd"/>
      <w:r>
        <w:rPr>
          <w:rFonts w:ascii="Montserrat" w:hAnsi="Montserrat"/>
          <w:color w:val="333333"/>
          <w:sz w:val="21"/>
          <w:szCs w:val="21"/>
        </w:rPr>
        <w:t>:</w:t>
      </w:r>
      <w:r>
        <w:rPr>
          <w:rFonts w:ascii="Montserrat" w:hAnsi="Montserrat"/>
          <w:color w:val="333333"/>
          <w:sz w:val="21"/>
          <w:szCs w:val="21"/>
        </w:rPr>
        <w:br/>
      </w:r>
      <w:proofErr w:type="spellStart"/>
      <w:r>
        <w:rPr>
          <w:rFonts w:ascii="Montserrat" w:hAnsi="Montserrat"/>
          <w:color w:val="333333"/>
          <w:sz w:val="21"/>
          <w:szCs w:val="21"/>
        </w:rPr>
        <w:t>veni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ad </w:t>
      </w:r>
      <w:proofErr w:type="spellStart"/>
      <w:r>
        <w:rPr>
          <w:rFonts w:ascii="Montserrat" w:hAnsi="Montserrat"/>
          <w:color w:val="333333"/>
          <w:sz w:val="21"/>
          <w:szCs w:val="21"/>
        </w:rPr>
        <w:t>salvándum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nos, </w:t>
      </w:r>
      <w:proofErr w:type="spellStart"/>
      <w:r>
        <w:rPr>
          <w:rFonts w:ascii="Montserrat" w:hAnsi="Montserrat"/>
          <w:color w:val="333333"/>
          <w:sz w:val="21"/>
          <w:szCs w:val="21"/>
        </w:rPr>
        <w:t>Dómine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Deus </w:t>
      </w:r>
      <w:proofErr w:type="spellStart"/>
      <w:r>
        <w:rPr>
          <w:rFonts w:ascii="Montserrat" w:hAnsi="Montserrat"/>
          <w:color w:val="333333"/>
          <w:sz w:val="21"/>
          <w:szCs w:val="21"/>
        </w:rPr>
        <w:t>noster</w:t>
      </w:r>
      <w:proofErr w:type="spellEnd"/>
      <w:r>
        <w:rPr>
          <w:rFonts w:ascii="Montserrat" w:hAnsi="Montserrat"/>
          <w:color w:val="333333"/>
          <w:sz w:val="21"/>
          <w:szCs w:val="21"/>
        </w:rPr>
        <w:t>.</w:t>
      </w:r>
    </w:p>
    <w:p w14:paraId="55747ADA" w14:textId="780FAC6C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Style w:val="Uwydatnienie"/>
          <w:rFonts w:ascii="Montserrat" w:hAnsi="Montserrat"/>
          <w:color w:val="333333"/>
          <w:sz w:val="21"/>
          <w:szCs w:val="21"/>
        </w:rPr>
        <w:t>Antyfona do Magnificat: </w:t>
      </w:r>
      <w:r>
        <w:rPr>
          <w:rFonts w:ascii="Montserrat" w:hAnsi="Montserrat"/>
          <w:i/>
          <w:iCs/>
          <w:color w:val="333333"/>
          <w:sz w:val="21"/>
          <w:szCs w:val="21"/>
        </w:rPr>
        <w:br/>
      </w:r>
      <w:r>
        <w:rPr>
          <w:rStyle w:val="Pogrubienie"/>
          <w:rFonts w:ascii="Montserrat" w:hAnsi="Montserrat"/>
          <w:color w:val="333333"/>
          <w:sz w:val="21"/>
          <w:szCs w:val="21"/>
        </w:rPr>
        <w:t>O Emmanuelu</w:t>
      </w:r>
      <w:r>
        <w:rPr>
          <w:rFonts w:ascii="Montserrat" w:hAnsi="Montserrat"/>
          <w:color w:val="333333"/>
          <w:sz w:val="21"/>
          <w:szCs w:val="21"/>
        </w:rPr>
        <w:t>,</w:t>
      </w:r>
      <w:r>
        <w:rPr>
          <w:rFonts w:ascii="Montserrat" w:hAnsi="Montserrat"/>
          <w:color w:val="333333"/>
          <w:sz w:val="21"/>
          <w:szCs w:val="21"/>
        </w:rPr>
        <w:br/>
        <w:t>nasz Królu i</w:t>
      </w:r>
      <w:r>
        <w:rPr>
          <w:rFonts w:ascii="Montserrat" w:hAnsi="Montserrat"/>
          <w:color w:val="333333"/>
          <w:sz w:val="21"/>
          <w:szCs w:val="21"/>
        </w:rPr>
        <w:t xml:space="preserve"> </w:t>
      </w:r>
      <w:r>
        <w:rPr>
          <w:rFonts w:ascii="Montserrat" w:hAnsi="Montserrat"/>
          <w:color w:val="333333"/>
          <w:sz w:val="21"/>
          <w:szCs w:val="21"/>
        </w:rPr>
        <w:t>Prawodawco,</w:t>
      </w:r>
      <w:r>
        <w:rPr>
          <w:rFonts w:ascii="Montserrat" w:hAnsi="Montserrat"/>
          <w:color w:val="333333"/>
          <w:sz w:val="21"/>
          <w:szCs w:val="21"/>
        </w:rPr>
        <w:br/>
        <w:t>oczekiwany zbawicielu narodów,</w:t>
      </w:r>
      <w:r>
        <w:rPr>
          <w:rFonts w:ascii="Montserrat" w:hAnsi="Montserrat"/>
          <w:color w:val="333333"/>
          <w:sz w:val="21"/>
          <w:szCs w:val="21"/>
        </w:rPr>
        <w:br/>
        <w:t>przyjdź, aby nas wybawić nasz Panie i Boże.</w:t>
      </w:r>
    </w:p>
    <w:p w14:paraId="7099EA70" w14:textId="70022737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Style w:val="Uwydatnienie"/>
          <w:rFonts w:ascii="Montserrat" w:hAnsi="Montserrat"/>
          <w:color w:val="333333"/>
          <w:sz w:val="21"/>
          <w:szCs w:val="21"/>
        </w:rPr>
        <w:t>Aklamacja przed Ewangelią (nie jest śpiewana w tym samym dniu to antyfona do Magnificat, lecz 21 grudnia): </w:t>
      </w:r>
      <w:r>
        <w:rPr>
          <w:rFonts w:ascii="Montserrat" w:hAnsi="Montserrat"/>
          <w:i/>
          <w:iCs/>
          <w:color w:val="333333"/>
          <w:sz w:val="21"/>
          <w:szCs w:val="21"/>
        </w:rPr>
        <w:br/>
      </w:r>
      <w:r>
        <w:rPr>
          <w:rFonts w:ascii="Montserrat" w:hAnsi="Montserrat"/>
          <w:color w:val="333333"/>
          <w:sz w:val="21"/>
          <w:szCs w:val="21"/>
        </w:rPr>
        <w:t>Emmanuelu,</w:t>
      </w:r>
      <w:r>
        <w:rPr>
          <w:rFonts w:ascii="Montserrat" w:hAnsi="Montserrat"/>
          <w:color w:val="333333"/>
          <w:sz w:val="21"/>
          <w:szCs w:val="21"/>
        </w:rPr>
        <w:br/>
        <w:t>nasz Królu i</w:t>
      </w:r>
      <w:r>
        <w:rPr>
          <w:rFonts w:ascii="Montserrat" w:hAnsi="Montserrat"/>
          <w:color w:val="333333"/>
          <w:sz w:val="21"/>
          <w:szCs w:val="21"/>
        </w:rPr>
        <w:t xml:space="preserve"> </w:t>
      </w:r>
      <w:r>
        <w:rPr>
          <w:rFonts w:ascii="Montserrat" w:hAnsi="Montserrat"/>
          <w:color w:val="333333"/>
          <w:sz w:val="21"/>
          <w:szCs w:val="21"/>
        </w:rPr>
        <w:t>prawodawco,</w:t>
      </w:r>
      <w:r>
        <w:rPr>
          <w:rFonts w:ascii="Montserrat" w:hAnsi="Montserrat"/>
          <w:color w:val="333333"/>
          <w:sz w:val="21"/>
          <w:szCs w:val="21"/>
        </w:rPr>
        <w:br/>
        <w:t>przyjdź nas zbawić, nasz Panie i Boże.</w:t>
      </w:r>
    </w:p>
    <w:p w14:paraId="5BC3C472" w14:textId="35DD96E6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Fonts w:ascii="Montserrat" w:hAnsi="Montserrat"/>
          <w:color w:val="333333"/>
          <w:sz w:val="21"/>
          <w:szCs w:val="21"/>
        </w:rPr>
        <w:t xml:space="preserve">Ostatnia z antyfon zaczyna się imieniem Mesjasza zapowiedzianym w proroctwie Izajasza wygłoszonym dla </w:t>
      </w:r>
      <w:proofErr w:type="spellStart"/>
      <w:r>
        <w:rPr>
          <w:rFonts w:ascii="Montserrat" w:hAnsi="Montserrat"/>
          <w:color w:val="333333"/>
          <w:sz w:val="21"/>
          <w:szCs w:val="21"/>
        </w:rPr>
        <w:t>Achaza</w:t>
      </w:r>
      <w:proofErr w:type="spellEnd"/>
      <w:r>
        <w:rPr>
          <w:rFonts w:ascii="Montserrat" w:hAnsi="Montserrat"/>
          <w:color w:val="333333"/>
          <w:sz w:val="21"/>
          <w:szCs w:val="21"/>
        </w:rPr>
        <w:t xml:space="preserve"> (por. Iz 7, 14), przypomnianym także przez ewangelistę (Mt 1, 22-23): „Emmanuel – to znaczy: Bóg z nami”. Kościół, przyzywając Chrystusa, wyznaje w Nim zapowiadanego Króla, Prawodawcę i</w:t>
      </w:r>
      <w:r>
        <w:rPr>
          <w:rFonts w:ascii="Montserrat" w:hAnsi="Montserrat"/>
          <w:color w:val="333333"/>
          <w:sz w:val="21"/>
          <w:szCs w:val="21"/>
        </w:rPr>
        <w:t xml:space="preserve"> </w:t>
      </w:r>
      <w:r>
        <w:rPr>
          <w:rFonts w:ascii="Montserrat" w:hAnsi="Montserrat"/>
          <w:color w:val="333333"/>
          <w:sz w:val="21"/>
          <w:szCs w:val="21"/>
        </w:rPr>
        <w:t>Zbawiciela (por. Iz 33, 22) oraz – za apostołem Tomaszem – Pana i Boga (por. J 20, 28).</w:t>
      </w:r>
    </w:p>
    <w:p w14:paraId="005429B3" w14:textId="77777777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Fonts w:ascii="Montserrat" w:hAnsi="Montserrat"/>
          <w:color w:val="333333"/>
          <w:sz w:val="21"/>
          <w:szCs w:val="21"/>
        </w:rPr>
        <w:t>Wielkie Antyfony pojawiają się także w nieszpornym hymnie „Boża Mądrości” oraz w tradycyjnej adwentowej pieśni „Mądrości, która z Bożych ust wypływasz”:</w:t>
      </w:r>
    </w:p>
    <w:p w14:paraId="37D07B2A" w14:textId="77777777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Style w:val="Pogrubienie"/>
          <w:rFonts w:ascii="Montserrat" w:hAnsi="Montserrat"/>
          <w:color w:val="333333"/>
          <w:sz w:val="21"/>
          <w:szCs w:val="21"/>
        </w:rPr>
        <w:t>Hymn (LG, T. I, s. 282):</w:t>
      </w:r>
    </w:p>
    <w:p w14:paraId="5411CA82" w14:textId="77777777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Fonts w:ascii="Montserrat" w:hAnsi="Montserrat"/>
          <w:color w:val="333333"/>
          <w:sz w:val="21"/>
          <w:szCs w:val="21"/>
        </w:rPr>
        <w:t>Boża Mądrości, co ogarniasz wszystko</w:t>
      </w:r>
    </w:p>
    <w:p w14:paraId="4992B3B2" w14:textId="4ED73E2E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Fonts w:ascii="Montserrat" w:hAnsi="Montserrat"/>
          <w:color w:val="333333"/>
          <w:sz w:val="21"/>
          <w:szCs w:val="21"/>
        </w:rPr>
        <w:lastRenderedPageBreak/>
        <w:t>I wszystkim rządzisz z mocą i słodyczą;</w:t>
      </w:r>
      <w:r>
        <w:rPr>
          <w:rFonts w:ascii="Montserrat" w:hAnsi="Montserrat"/>
          <w:color w:val="333333"/>
          <w:sz w:val="21"/>
          <w:szCs w:val="21"/>
        </w:rPr>
        <w:br/>
        <w:t>Ludu Twojego Wodzu i</w:t>
      </w:r>
      <w:r>
        <w:rPr>
          <w:rFonts w:ascii="Montserrat" w:hAnsi="Montserrat"/>
          <w:color w:val="333333"/>
          <w:sz w:val="21"/>
          <w:szCs w:val="21"/>
        </w:rPr>
        <w:t xml:space="preserve"> </w:t>
      </w:r>
      <w:r>
        <w:rPr>
          <w:rFonts w:ascii="Montserrat" w:hAnsi="Montserrat"/>
          <w:color w:val="333333"/>
          <w:sz w:val="21"/>
          <w:szCs w:val="21"/>
        </w:rPr>
        <w:t>Pasterzu,</w:t>
      </w:r>
      <w:r>
        <w:rPr>
          <w:rFonts w:ascii="Montserrat" w:hAnsi="Montserrat"/>
          <w:color w:val="333333"/>
          <w:sz w:val="21"/>
          <w:szCs w:val="21"/>
        </w:rPr>
        <w:br/>
        <w:t>Przyjdź do nas, Panie!</w:t>
      </w:r>
    </w:p>
    <w:p w14:paraId="1C047EAB" w14:textId="77777777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Fonts w:ascii="Montserrat" w:hAnsi="Montserrat"/>
          <w:color w:val="333333"/>
          <w:sz w:val="21"/>
          <w:szCs w:val="21"/>
        </w:rPr>
        <w:t xml:space="preserve">Szczepie </w:t>
      </w:r>
      <w:proofErr w:type="spellStart"/>
      <w:r>
        <w:rPr>
          <w:rFonts w:ascii="Montserrat" w:hAnsi="Montserrat"/>
          <w:color w:val="333333"/>
          <w:sz w:val="21"/>
          <w:szCs w:val="21"/>
        </w:rPr>
        <w:t>Jessego</w:t>
      </w:r>
      <w:proofErr w:type="spellEnd"/>
      <w:r>
        <w:rPr>
          <w:rFonts w:ascii="Montserrat" w:hAnsi="Montserrat"/>
          <w:color w:val="333333"/>
          <w:sz w:val="21"/>
          <w:szCs w:val="21"/>
        </w:rPr>
        <w:t>, Znaku dla narodów,</w:t>
      </w:r>
      <w:r>
        <w:rPr>
          <w:rFonts w:ascii="Montserrat" w:hAnsi="Montserrat"/>
          <w:color w:val="333333"/>
          <w:sz w:val="21"/>
          <w:szCs w:val="21"/>
        </w:rPr>
        <w:br/>
        <w:t>Któremu władcy milcząc cześć oddają,</w:t>
      </w:r>
      <w:r>
        <w:rPr>
          <w:rFonts w:ascii="Montserrat" w:hAnsi="Montserrat"/>
          <w:color w:val="333333"/>
          <w:sz w:val="21"/>
          <w:szCs w:val="21"/>
        </w:rPr>
        <w:br/>
        <w:t>Kluczu Dawida, Berło Izraela,</w:t>
      </w:r>
      <w:r>
        <w:rPr>
          <w:rFonts w:ascii="Montserrat" w:hAnsi="Montserrat"/>
          <w:color w:val="333333"/>
          <w:sz w:val="21"/>
          <w:szCs w:val="21"/>
        </w:rPr>
        <w:br/>
        <w:t>Przyjdź do nas, Panie!</w:t>
      </w:r>
    </w:p>
    <w:p w14:paraId="737C3924" w14:textId="77777777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Fonts w:ascii="Montserrat" w:hAnsi="Montserrat"/>
          <w:color w:val="333333"/>
          <w:sz w:val="21"/>
          <w:szCs w:val="21"/>
        </w:rPr>
        <w:t>Wschodzie bez kresu, Blasku nieśmiertelny,</w:t>
      </w:r>
      <w:r>
        <w:rPr>
          <w:rFonts w:ascii="Montserrat" w:hAnsi="Montserrat"/>
          <w:color w:val="333333"/>
          <w:sz w:val="21"/>
          <w:szCs w:val="21"/>
        </w:rPr>
        <w:br/>
        <w:t>Sprawiedliwości Słońce najjaśniejsze,</w:t>
      </w:r>
      <w:r>
        <w:rPr>
          <w:rFonts w:ascii="Montserrat" w:hAnsi="Montserrat"/>
          <w:color w:val="333333"/>
          <w:sz w:val="21"/>
          <w:szCs w:val="21"/>
        </w:rPr>
        <w:br/>
        <w:t>Więzi łącząca ziemię i niebiosa,</w:t>
      </w:r>
      <w:r>
        <w:rPr>
          <w:rFonts w:ascii="Montserrat" w:hAnsi="Montserrat"/>
          <w:color w:val="333333"/>
          <w:sz w:val="21"/>
          <w:szCs w:val="21"/>
        </w:rPr>
        <w:br/>
        <w:t>Przyjdź do nas, Panie!</w:t>
      </w:r>
    </w:p>
    <w:p w14:paraId="7FA8FDCE" w14:textId="77777777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Fonts w:ascii="Montserrat" w:hAnsi="Montserrat"/>
          <w:color w:val="333333"/>
          <w:sz w:val="21"/>
          <w:szCs w:val="21"/>
        </w:rPr>
        <w:t>Królu wszechświata i nasz Prawodawco,</w:t>
      </w:r>
      <w:r>
        <w:rPr>
          <w:rFonts w:ascii="Montserrat" w:hAnsi="Montserrat"/>
          <w:color w:val="333333"/>
          <w:sz w:val="21"/>
          <w:szCs w:val="21"/>
        </w:rPr>
        <w:br/>
        <w:t>Węgielny Głazie, który spajasz ludzkość,</w:t>
      </w:r>
      <w:r>
        <w:rPr>
          <w:rFonts w:ascii="Montserrat" w:hAnsi="Montserrat"/>
          <w:color w:val="333333"/>
          <w:sz w:val="21"/>
          <w:szCs w:val="21"/>
        </w:rPr>
        <w:br/>
        <w:t>Zbawco człowieka i Emmanuelu,</w:t>
      </w:r>
      <w:r>
        <w:rPr>
          <w:rFonts w:ascii="Montserrat" w:hAnsi="Montserrat"/>
          <w:color w:val="333333"/>
          <w:sz w:val="21"/>
          <w:szCs w:val="21"/>
        </w:rPr>
        <w:br/>
        <w:t>Przyjdź do nas, Panie!</w:t>
      </w:r>
    </w:p>
    <w:p w14:paraId="111DBF0D" w14:textId="77777777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Fonts w:ascii="Montserrat" w:hAnsi="Montserrat"/>
          <w:color w:val="333333"/>
          <w:sz w:val="21"/>
          <w:szCs w:val="21"/>
        </w:rPr>
        <w:t>Czas już się zbliża, abyś nas odkupił</w:t>
      </w:r>
      <w:r>
        <w:rPr>
          <w:rFonts w:ascii="Montserrat" w:hAnsi="Montserrat"/>
          <w:color w:val="333333"/>
          <w:sz w:val="21"/>
          <w:szCs w:val="21"/>
        </w:rPr>
        <w:br/>
        <w:t>Przez Twoje życie, śmierć</w:t>
      </w:r>
      <w:r>
        <w:rPr>
          <w:rFonts w:ascii="Montserrat" w:hAnsi="Montserrat"/>
          <w:color w:val="333333"/>
          <w:sz w:val="21"/>
          <w:szCs w:val="21"/>
        </w:rPr>
        <w:br/>
        <w:t>i zmartwychwstanie;</w:t>
      </w:r>
      <w:r>
        <w:rPr>
          <w:rFonts w:ascii="Montserrat" w:hAnsi="Montserrat"/>
          <w:color w:val="333333"/>
          <w:sz w:val="21"/>
          <w:szCs w:val="21"/>
        </w:rPr>
        <w:br/>
        <w:t>Tobie i Ojcu z Duchem pocieszenia</w:t>
      </w:r>
      <w:r>
        <w:rPr>
          <w:rFonts w:ascii="Montserrat" w:hAnsi="Montserrat"/>
          <w:color w:val="333333"/>
          <w:sz w:val="21"/>
          <w:szCs w:val="21"/>
        </w:rPr>
        <w:br/>
        <w:t>Chwała niech będzie. Amen.</w:t>
      </w:r>
    </w:p>
    <w:p w14:paraId="3D3708E6" w14:textId="77777777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Style w:val="Pogrubienie"/>
          <w:rFonts w:ascii="Montserrat" w:hAnsi="Montserrat"/>
          <w:color w:val="333333"/>
          <w:sz w:val="21"/>
          <w:szCs w:val="21"/>
        </w:rPr>
        <w:t>Pieśń (tekst wg śpiewnika ks. Jana Siedleckiego):</w:t>
      </w:r>
    </w:p>
    <w:p w14:paraId="035D3BB8" w14:textId="77777777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Fonts w:ascii="Montserrat" w:hAnsi="Montserrat"/>
          <w:color w:val="333333"/>
          <w:sz w:val="21"/>
          <w:szCs w:val="21"/>
        </w:rPr>
        <w:t>Mądrości, która z ust Bożych wypływasz,</w:t>
      </w:r>
      <w:r>
        <w:rPr>
          <w:rFonts w:ascii="Montserrat" w:hAnsi="Montserrat"/>
          <w:color w:val="333333"/>
          <w:sz w:val="21"/>
          <w:szCs w:val="21"/>
        </w:rPr>
        <w:br/>
        <w:t>wszystko urządzasz, zewsząd cel dobywasz.</w:t>
      </w:r>
      <w:r>
        <w:rPr>
          <w:rFonts w:ascii="Montserrat" w:hAnsi="Montserrat"/>
          <w:color w:val="333333"/>
          <w:sz w:val="21"/>
          <w:szCs w:val="21"/>
        </w:rPr>
        <w:br/>
        <w:t>Przyjdź nas nauczyć drogi roztropności,</w:t>
      </w:r>
      <w:r>
        <w:rPr>
          <w:rFonts w:ascii="Montserrat" w:hAnsi="Montserrat"/>
          <w:color w:val="333333"/>
          <w:sz w:val="21"/>
          <w:szCs w:val="21"/>
        </w:rPr>
        <w:br/>
        <w:t>Wieczna Mądrości.</w:t>
      </w:r>
    </w:p>
    <w:p w14:paraId="2AC8C55B" w14:textId="77777777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Fonts w:ascii="Montserrat" w:hAnsi="Montserrat"/>
          <w:color w:val="333333"/>
          <w:sz w:val="21"/>
          <w:szCs w:val="21"/>
        </w:rPr>
        <w:t>O Adonai! Wodzu Izraela,</w:t>
      </w:r>
      <w:r>
        <w:rPr>
          <w:rFonts w:ascii="Montserrat" w:hAnsi="Montserrat"/>
          <w:color w:val="333333"/>
          <w:sz w:val="21"/>
          <w:szCs w:val="21"/>
        </w:rPr>
        <w:br/>
        <w:t>coś go wybawił z rąk nieprzyjaciela.</w:t>
      </w:r>
      <w:r>
        <w:rPr>
          <w:rFonts w:ascii="Montserrat" w:hAnsi="Montserrat"/>
          <w:color w:val="333333"/>
          <w:sz w:val="21"/>
          <w:szCs w:val="21"/>
        </w:rPr>
        <w:br/>
        <w:t>Przybądź upadłym pod ciężkim brzemieniem,</w:t>
      </w:r>
      <w:r>
        <w:rPr>
          <w:rFonts w:ascii="Montserrat" w:hAnsi="Montserrat"/>
          <w:color w:val="333333"/>
          <w:sz w:val="21"/>
          <w:szCs w:val="21"/>
        </w:rPr>
        <w:br/>
        <w:t>z silnym ramieniem!</w:t>
      </w:r>
    </w:p>
    <w:p w14:paraId="734800C8" w14:textId="77777777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Fonts w:ascii="Montserrat" w:hAnsi="Montserrat"/>
          <w:color w:val="333333"/>
          <w:sz w:val="21"/>
          <w:szCs w:val="21"/>
        </w:rPr>
        <w:t xml:space="preserve">Korzeniu </w:t>
      </w:r>
      <w:proofErr w:type="spellStart"/>
      <w:r>
        <w:rPr>
          <w:rFonts w:ascii="Montserrat" w:hAnsi="Montserrat"/>
          <w:color w:val="333333"/>
          <w:sz w:val="21"/>
          <w:szCs w:val="21"/>
        </w:rPr>
        <w:t>Jesse</w:t>
      </w:r>
      <w:proofErr w:type="spellEnd"/>
      <w:r>
        <w:rPr>
          <w:rFonts w:ascii="Montserrat" w:hAnsi="Montserrat"/>
          <w:color w:val="333333"/>
          <w:sz w:val="21"/>
          <w:szCs w:val="21"/>
        </w:rPr>
        <w:t>! Tyś chorągwią ludów,</w:t>
      </w:r>
      <w:r>
        <w:rPr>
          <w:rFonts w:ascii="Montserrat" w:hAnsi="Montserrat"/>
          <w:color w:val="333333"/>
          <w:sz w:val="21"/>
          <w:szCs w:val="21"/>
        </w:rPr>
        <w:br/>
        <w:t>zamilkną króle na widok Twych cudów.</w:t>
      </w:r>
      <w:r>
        <w:rPr>
          <w:rFonts w:ascii="Montserrat" w:hAnsi="Montserrat"/>
          <w:color w:val="333333"/>
          <w:sz w:val="21"/>
          <w:szCs w:val="21"/>
        </w:rPr>
        <w:br/>
        <w:t>Przybądź i pośpiesz, użal się złej doli,</w:t>
      </w:r>
      <w:r>
        <w:rPr>
          <w:rFonts w:ascii="Montserrat" w:hAnsi="Montserrat"/>
          <w:color w:val="333333"/>
          <w:sz w:val="21"/>
          <w:szCs w:val="21"/>
        </w:rPr>
        <w:br/>
        <w:t>wybaw z niewoli!</w:t>
      </w:r>
    </w:p>
    <w:p w14:paraId="2C52F8DC" w14:textId="77777777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Fonts w:ascii="Montserrat" w:hAnsi="Montserrat"/>
          <w:color w:val="333333"/>
          <w:sz w:val="21"/>
          <w:szCs w:val="21"/>
        </w:rPr>
        <w:t>Kluczu Dawidów! Izraela Boże,</w:t>
      </w:r>
      <w:r>
        <w:rPr>
          <w:rFonts w:ascii="Montserrat" w:hAnsi="Montserrat"/>
          <w:color w:val="333333"/>
          <w:sz w:val="21"/>
          <w:szCs w:val="21"/>
        </w:rPr>
        <w:br/>
        <w:t>co Ty otworzysz nikt zamknąć nie może!</w:t>
      </w:r>
      <w:r>
        <w:rPr>
          <w:rFonts w:ascii="Montserrat" w:hAnsi="Montserrat"/>
          <w:color w:val="333333"/>
          <w:sz w:val="21"/>
          <w:szCs w:val="21"/>
        </w:rPr>
        <w:br/>
        <w:t>Przybądź, a wywiedź mocą Twej prawicy,</w:t>
      </w:r>
      <w:r>
        <w:rPr>
          <w:rFonts w:ascii="Montserrat" w:hAnsi="Montserrat"/>
          <w:color w:val="333333"/>
          <w:sz w:val="21"/>
          <w:szCs w:val="21"/>
        </w:rPr>
        <w:br/>
        <w:t>więźniów z ciemnicy!</w:t>
      </w:r>
    </w:p>
    <w:p w14:paraId="0621E1AC" w14:textId="77777777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Fonts w:ascii="Montserrat" w:hAnsi="Montserrat"/>
          <w:color w:val="333333"/>
          <w:sz w:val="21"/>
          <w:szCs w:val="21"/>
        </w:rPr>
        <w:t>O Wschodzie ranny! Światło wiekuiste,</w:t>
      </w:r>
      <w:r>
        <w:rPr>
          <w:rFonts w:ascii="Montserrat" w:hAnsi="Montserrat"/>
          <w:color w:val="333333"/>
          <w:sz w:val="21"/>
          <w:szCs w:val="21"/>
        </w:rPr>
        <w:br/>
        <w:t>sprawiedliwości słońce promieniste.</w:t>
      </w:r>
      <w:r>
        <w:rPr>
          <w:rFonts w:ascii="Montserrat" w:hAnsi="Montserrat"/>
          <w:color w:val="333333"/>
          <w:sz w:val="21"/>
          <w:szCs w:val="21"/>
        </w:rPr>
        <w:br/>
        <w:t>Przybądź i oświeć w ciemnościach siedzące,</w:t>
      </w:r>
      <w:r>
        <w:rPr>
          <w:rFonts w:ascii="Montserrat" w:hAnsi="Montserrat"/>
          <w:color w:val="333333"/>
          <w:sz w:val="21"/>
          <w:szCs w:val="21"/>
        </w:rPr>
        <w:br/>
        <w:t>nędznych tysiące!</w:t>
      </w:r>
    </w:p>
    <w:p w14:paraId="5CDB3D7A" w14:textId="77777777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Fonts w:ascii="Montserrat" w:hAnsi="Montserrat"/>
          <w:color w:val="333333"/>
          <w:sz w:val="21"/>
          <w:szCs w:val="21"/>
        </w:rPr>
        <w:t>Królu narodów! Tyś ich upragnieniem,</w:t>
      </w:r>
      <w:r>
        <w:rPr>
          <w:rFonts w:ascii="Montserrat" w:hAnsi="Montserrat"/>
          <w:color w:val="333333"/>
          <w:sz w:val="21"/>
          <w:szCs w:val="21"/>
        </w:rPr>
        <w:br/>
        <w:t>Tyś jest węgielnym jedności kamieniem.</w:t>
      </w:r>
      <w:r>
        <w:rPr>
          <w:rFonts w:ascii="Montserrat" w:hAnsi="Montserrat"/>
          <w:color w:val="333333"/>
          <w:sz w:val="21"/>
          <w:szCs w:val="21"/>
        </w:rPr>
        <w:br/>
        <w:t>Przybądź, niech człowiek przez Ciebie stworzony,</w:t>
      </w:r>
      <w:r>
        <w:rPr>
          <w:rFonts w:ascii="Montserrat" w:hAnsi="Montserrat"/>
          <w:color w:val="333333"/>
          <w:sz w:val="21"/>
          <w:szCs w:val="21"/>
        </w:rPr>
        <w:br/>
        <w:t>będzie zbawiony!</w:t>
      </w:r>
    </w:p>
    <w:p w14:paraId="61D261C9" w14:textId="735B6EF7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Fonts w:ascii="Montserrat" w:hAnsi="Montserrat"/>
          <w:color w:val="333333"/>
          <w:sz w:val="21"/>
          <w:szCs w:val="21"/>
        </w:rPr>
        <w:t>Emmanuelu! Królu, Prawodawco,</w:t>
      </w:r>
      <w:r>
        <w:rPr>
          <w:rFonts w:ascii="Montserrat" w:hAnsi="Montserrat"/>
          <w:color w:val="333333"/>
          <w:sz w:val="21"/>
          <w:szCs w:val="21"/>
        </w:rPr>
        <w:br/>
        <w:t>Oczekiwanie narodów i Zbawco.</w:t>
      </w:r>
      <w:r>
        <w:rPr>
          <w:rFonts w:ascii="Montserrat" w:hAnsi="Montserrat"/>
          <w:color w:val="333333"/>
          <w:sz w:val="21"/>
          <w:szCs w:val="21"/>
        </w:rPr>
        <w:br/>
      </w:r>
      <w:r>
        <w:rPr>
          <w:rFonts w:ascii="Montserrat" w:hAnsi="Montserrat"/>
          <w:color w:val="333333"/>
          <w:sz w:val="21"/>
          <w:szCs w:val="21"/>
        </w:rPr>
        <w:lastRenderedPageBreak/>
        <w:t>Przybądź i</w:t>
      </w:r>
      <w:r>
        <w:rPr>
          <w:rFonts w:ascii="Montserrat" w:hAnsi="Montserrat"/>
          <w:color w:val="333333"/>
          <w:sz w:val="21"/>
          <w:szCs w:val="21"/>
        </w:rPr>
        <w:t xml:space="preserve"> </w:t>
      </w:r>
      <w:r>
        <w:rPr>
          <w:rFonts w:ascii="Montserrat" w:hAnsi="Montserrat"/>
          <w:color w:val="333333"/>
          <w:sz w:val="21"/>
          <w:szCs w:val="21"/>
        </w:rPr>
        <w:t>nasze wysłuchaj wołanie,</w:t>
      </w:r>
      <w:r>
        <w:rPr>
          <w:rFonts w:ascii="Montserrat" w:hAnsi="Montserrat"/>
          <w:color w:val="333333"/>
          <w:sz w:val="21"/>
          <w:szCs w:val="21"/>
        </w:rPr>
        <w:br/>
        <w:t>Boże, nasz Panie!</w:t>
      </w:r>
    </w:p>
    <w:p w14:paraId="5EFE4E82" w14:textId="77777777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Fonts w:ascii="Montserrat" w:hAnsi="Montserrat"/>
          <w:color w:val="333333"/>
          <w:sz w:val="21"/>
          <w:szCs w:val="21"/>
        </w:rPr>
        <w:t>Wszystkie wspólnoty oazowe pragniemy zachęcić nie tylko do zgłębiania biblijnej treści Wielkich Antyfon i przybliżania jej wspólnotom parafialnym, ale także do wykonywania ich w sposób uroczysty (także po łacinie) zarówno podczas liturgii Eucharystii jak i w nieszporach.</w:t>
      </w:r>
    </w:p>
    <w:p w14:paraId="5D16C00B" w14:textId="77777777" w:rsidR="007A62F3" w:rsidRDefault="007A62F3" w:rsidP="007A62F3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Montserrat" w:hAnsi="Montserrat"/>
          <w:color w:val="333333"/>
          <w:sz w:val="21"/>
          <w:szCs w:val="21"/>
        </w:rPr>
      </w:pPr>
      <w:r>
        <w:rPr>
          <w:rStyle w:val="Uwydatnienie"/>
          <w:rFonts w:ascii="Montserrat" w:hAnsi="Montserrat"/>
          <w:color w:val="333333"/>
          <w:sz w:val="21"/>
          <w:szCs w:val="21"/>
        </w:rPr>
        <w:t>Anna Maria Nowak</w:t>
      </w:r>
    </w:p>
    <w:p w14:paraId="2C4BA695" w14:textId="6327767D" w:rsidR="00516BA7" w:rsidRPr="007A62F3" w:rsidRDefault="007A62F3" w:rsidP="007A62F3">
      <w:r>
        <w:t xml:space="preserve"> Źródło: </w:t>
      </w:r>
      <w:hyperlink r:id="rId4" w:history="1">
        <w:r w:rsidRPr="00DC6BD7">
          <w:rPr>
            <w:rStyle w:val="Hipercze"/>
          </w:rPr>
          <w:t>https://www.oaza.pl/wielkie-antyfony/</w:t>
        </w:r>
      </w:hyperlink>
      <w:r>
        <w:t xml:space="preserve"> </w:t>
      </w:r>
    </w:p>
    <w:sectPr w:rsidR="00516BA7" w:rsidRPr="007A6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F3"/>
    <w:rsid w:val="00516BA7"/>
    <w:rsid w:val="007A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F763"/>
  <w15:chartTrackingRefBased/>
  <w15:docId w15:val="{973CF353-FC18-46E4-A92D-80B6D7AA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A62F3"/>
    <w:rPr>
      <w:i/>
      <w:iCs/>
    </w:rPr>
  </w:style>
  <w:style w:type="character" w:styleId="Pogrubienie">
    <w:name w:val="Strong"/>
    <w:basedOn w:val="Domylnaczcionkaakapitu"/>
    <w:uiPriority w:val="22"/>
    <w:qFormat/>
    <w:rsid w:val="007A62F3"/>
    <w:rPr>
      <w:b/>
      <w:bCs/>
    </w:rPr>
  </w:style>
  <w:style w:type="character" w:styleId="Hipercze">
    <w:name w:val="Hyperlink"/>
    <w:basedOn w:val="Domylnaczcionkaakapitu"/>
    <w:uiPriority w:val="99"/>
    <w:unhideWhenUsed/>
    <w:rsid w:val="007A62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6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aza.pl/wielkie-antyfon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1660</Words>
  <Characters>9964</Characters>
  <Application>Microsoft Office Word</Application>
  <DocSecurity>0</DocSecurity>
  <Lines>83</Lines>
  <Paragraphs>23</Paragraphs>
  <ScaleCrop>false</ScaleCrop>
  <Company/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2022-12-11T08:56:00Z</dcterms:created>
  <dcterms:modified xsi:type="dcterms:W3CDTF">2022-12-11T09:01:00Z</dcterms:modified>
</cp:coreProperties>
</file>