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A5B6" w14:textId="308224EA" w:rsidR="002952EF" w:rsidRPr="002952EF" w:rsidRDefault="002952EF" w:rsidP="008B7C2C">
      <w:pPr>
        <w:spacing w:line="240" w:lineRule="auto"/>
        <w:rPr>
          <w:rFonts w:ascii="Albertina MT Pro" w:hAnsi="Albertina MT Pro"/>
        </w:rPr>
      </w:pPr>
      <w:r w:rsidRPr="002952EF">
        <w:rPr>
          <w:rFonts w:ascii="Albertina MT Pro" w:hAnsi="Albertina MT Pro"/>
        </w:rPr>
        <w:t>LIST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RZYMSKOKATOLICKIEGO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EPISKOPATU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UKRAINY</w:t>
      </w:r>
    </w:p>
    <w:p w14:paraId="7DA12675" w14:textId="0E1AD781" w:rsidR="002952EF" w:rsidRPr="002952EF" w:rsidRDefault="002952EF" w:rsidP="008B7C2C">
      <w:pPr>
        <w:spacing w:line="240" w:lineRule="auto"/>
        <w:rPr>
          <w:rFonts w:ascii="Albertina MT Pro" w:hAnsi="Albertina MT Pro"/>
        </w:rPr>
      </w:pPr>
      <w:r w:rsidRPr="002952EF">
        <w:rPr>
          <w:rFonts w:ascii="Albertina MT Pro" w:hAnsi="Albertina MT Pro"/>
        </w:rPr>
        <w:t>DO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DUCHOWIEŃSTWA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WIERNYCH</w:t>
      </w:r>
    </w:p>
    <w:p w14:paraId="2A4D53B6" w14:textId="5FBE562F" w:rsidR="002952EF" w:rsidRPr="002952EF" w:rsidRDefault="002952EF" w:rsidP="008B7C2C">
      <w:pPr>
        <w:spacing w:line="240" w:lineRule="auto"/>
        <w:rPr>
          <w:rFonts w:ascii="Albertina MT Pro" w:hAnsi="Albertina MT Pro"/>
        </w:rPr>
      </w:pPr>
      <w:r w:rsidRPr="002952EF">
        <w:rPr>
          <w:rFonts w:ascii="Albertina MT Pro" w:hAnsi="Albertina MT Pro"/>
        </w:rPr>
        <w:t>KOŚCIOŁA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KATOLICKIEGO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POLSCE</w:t>
      </w:r>
    </w:p>
    <w:p w14:paraId="249E963C" w14:textId="107E9790" w:rsidR="002952EF" w:rsidRPr="002952EF" w:rsidRDefault="002952EF" w:rsidP="008B7C2C">
      <w:pPr>
        <w:spacing w:line="240" w:lineRule="auto"/>
        <w:rPr>
          <w:rFonts w:ascii="Albertina MT Pro" w:hAnsi="Albertina MT Pro"/>
        </w:rPr>
      </w:pPr>
      <w:r w:rsidRPr="002952EF">
        <w:rPr>
          <w:rFonts w:ascii="Albertina MT Pro" w:hAnsi="Albertina MT Pro"/>
        </w:rPr>
        <w:t>II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Niedziela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Adwentu,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jest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wielkim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dniem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solidarności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Wspólnoty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Kościoła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Polsce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wobec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Wspólnoty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Kościoła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Wschodzie,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tym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roku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szczególny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sposób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Ukrainie.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już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raz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dwudziesty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trzeci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Polacy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spoglądają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stronę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Wschodu,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aby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dać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piękne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świadectwo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pamięci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żyjących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tam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katolikach,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którzy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mimo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trudności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wielu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przeciwności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zachowali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wiarę.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Uczynili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wielkim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poczuciem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swojej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tożsamości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jedności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całym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Kościołem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Powszechnym.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Nigdy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zerwali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łączności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Stolicą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Apostolską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wyrzekli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się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wiary,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wielu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stając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jej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obronie,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cierpiało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dla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imienia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Jezus,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przyjmując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karę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więzienia,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upokorzenia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zabrania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możliwości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kształcenia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się.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Wielu,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jest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mała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liczba,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poniosło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śmierć,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składając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swoje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życie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jako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kamień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węgielny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Kościoła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przykład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niezłomności.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Postawę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ich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można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zamknąć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słowami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św.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Pawła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Apostoła,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który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Liście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Filipin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pisał: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„Dla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mnie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bowiem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żyć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–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Chrystus,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umrzeć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–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zysk”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(</w:t>
      </w:r>
      <w:proofErr w:type="spellStart"/>
      <w:r w:rsidRPr="002952EF">
        <w:rPr>
          <w:rFonts w:ascii="Albertina MT Pro" w:hAnsi="Albertina MT Pro"/>
        </w:rPr>
        <w:t>Flp</w:t>
      </w:r>
      <w:proofErr w:type="spellEnd"/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1,21).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rzeczywiście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tak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się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stało.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Ich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cierpienie,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ufamy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bardzo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mocno,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okazało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się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dla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nich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zyskiem,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jak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podpowiada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wiara,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przyznając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się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Boga,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otrzymali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Jego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ręki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nagrodę.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Dostrzegamy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ją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widzimy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zbawieniu,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które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stało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się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ich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udziałem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gronie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świętych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błogosławionych,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oraz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owocu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ziemskim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ich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ofiary,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jakim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było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odnowienie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struktur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Kościoła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upadku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reżimu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komunistycznego.</w:t>
      </w:r>
    </w:p>
    <w:p w14:paraId="6AAB54A6" w14:textId="3D77349C" w:rsidR="002952EF" w:rsidRPr="002952EF" w:rsidRDefault="002952EF" w:rsidP="008B7C2C">
      <w:pPr>
        <w:spacing w:line="240" w:lineRule="auto"/>
        <w:rPr>
          <w:rFonts w:ascii="Albertina MT Pro" w:hAnsi="Albertina MT Pro"/>
        </w:rPr>
      </w:pPr>
      <w:r w:rsidRPr="002952EF">
        <w:rPr>
          <w:rFonts w:ascii="Albertina MT Pro" w:hAnsi="Albertina MT Pro"/>
        </w:rPr>
        <w:t>Biedny,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zniszczony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rozproszony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Kościół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podjął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wielką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drogę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wolności.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Od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samego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początku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była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ona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łatwa.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Trzeba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było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bowiem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odzyskiwać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odbudowywać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kościoły.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Trzeba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było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zatroszczyć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się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powołania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kapłańskie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zakonne.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Trzeba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było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duszpastersko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zatroszczyć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się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wiernych.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Dzisiaj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możemy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stwierdzić,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że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temu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zadaniu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Kościół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sprostał.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Było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możliwe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dużej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mierze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dzięki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kapłanom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osobom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zakonnym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przybyłym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Polski.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oni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stanęli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obok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nielicznych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miejscowych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duszpasterzy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podejmując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wielki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trud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duszpasterskiej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posługi,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dzieląc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niewygody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pokonując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wszelkie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przeszkody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strony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władzy,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dali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nowe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oblicze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Kościołowi.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Stało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się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tak,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ponieważ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nimi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solidarnie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stanęły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ich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wspólnoty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diecezjalne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zakonne,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parafie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których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kiedyś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pracowali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których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pochodzili.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Dzięki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ich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posłudze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nawiązały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się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więzy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przyjaźni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pomiędzy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wspólnotami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parafialnymi.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Trwają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one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nadal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są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świadectwem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obrazem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żywej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Ewangelii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miłości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troski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bliźnich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będących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potrzebie.</w:t>
      </w:r>
    </w:p>
    <w:p w14:paraId="7FA32CCB" w14:textId="0E4C7300" w:rsidR="002952EF" w:rsidRPr="002952EF" w:rsidRDefault="002952EF" w:rsidP="008B7C2C">
      <w:pPr>
        <w:spacing w:line="240" w:lineRule="auto"/>
        <w:rPr>
          <w:rFonts w:ascii="Albertina MT Pro" w:hAnsi="Albertina MT Pro"/>
        </w:rPr>
      </w:pP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tym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miejscu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przychodzą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myśl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słowa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św.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Pawła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Apostoła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zapisane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Liście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do</w:t>
      </w:r>
      <w:r w:rsidR="008B7C2C">
        <w:rPr>
          <w:rFonts w:ascii="Albertina MT Pro" w:hAnsi="Albertina MT Pro"/>
        </w:rPr>
        <w:t xml:space="preserve"> </w:t>
      </w:r>
      <w:proofErr w:type="spellStart"/>
      <w:r w:rsidRPr="002952EF">
        <w:rPr>
          <w:rFonts w:ascii="Albertina MT Pro" w:hAnsi="Albertina MT Pro"/>
        </w:rPr>
        <w:t>Kolosan</w:t>
      </w:r>
      <w:proofErr w:type="spellEnd"/>
      <w:r w:rsidRPr="002952EF">
        <w:rPr>
          <w:rFonts w:ascii="Albertina MT Pro" w:hAnsi="Albertina MT Pro"/>
        </w:rPr>
        <w:t>: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„A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wszystko,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co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czynicie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słowie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lub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uczynku,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wszystko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czyńcie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imię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Pana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Jezusa,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dziękując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Bogu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Ojcu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przez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niego”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(Kol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3,17).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Zatem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pouczeni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słowem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Apostoła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dziękujemy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Kościołowi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Polsce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okazaną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braterską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miłość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przestrzeni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tych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ponad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30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lat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wolności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Kościoła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Ukrainie.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podziękowanie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jest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pierwszym,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jakie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dzisiaj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chcemy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jako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Episkopat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Kościoła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Rzymsko-Katolickiego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Ukrainie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wypowiedzieć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pozostawić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pośród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Polaków,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którzy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będąc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najbogatszymi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świecie,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potrafili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się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podzielić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jeszcze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biedniejszymi.</w:t>
      </w:r>
    </w:p>
    <w:p w14:paraId="6DB4EF8F" w14:textId="0AA561E9" w:rsidR="002952EF" w:rsidRPr="002952EF" w:rsidRDefault="002952EF" w:rsidP="008B7C2C">
      <w:pPr>
        <w:spacing w:line="240" w:lineRule="auto"/>
        <w:rPr>
          <w:rFonts w:ascii="Albertina MT Pro" w:hAnsi="Albertina MT Pro"/>
        </w:rPr>
      </w:pPr>
      <w:r w:rsidRPr="002952EF">
        <w:rPr>
          <w:rFonts w:ascii="Albertina MT Pro" w:hAnsi="Albertina MT Pro"/>
        </w:rPr>
        <w:t>Idąc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dalej,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chcemy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zwrócić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uwagę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hasło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tegorocznego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Dnia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Modlitwy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Pomocy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Kościołowi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Wschodzie,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jakim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jest: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„Posłani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pokoju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Chrystusa”.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Pośród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trwającej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wojny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Ukrainie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jest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ono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dla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nas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światłem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nadziei,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zarazem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dumą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postawy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Polaków.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Pan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Jezus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powiedział: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„Zaprawdę,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powiadam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wam: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Wszystko,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co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uczyniliście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jednemu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tych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braci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moich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najmniejszych,</w:t>
      </w:r>
      <w:r w:rsidR="008B7C2C">
        <w:rPr>
          <w:rFonts w:ascii="Albertina MT Pro" w:hAnsi="Albertina MT Pro"/>
        </w:rPr>
        <w:t xml:space="preserve"> </w:t>
      </w:r>
      <w:proofErr w:type="spellStart"/>
      <w:r w:rsidRPr="002952EF">
        <w:rPr>
          <w:rFonts w:ascii="Albertina MT Pro" w:hAnsi="Albertina MT Pro"/>
        </w:rPr>
        <w:t>Mnieście</w:t>
      </w:r>
      <w:proofErr w:type="spellEnd"/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uczynili.”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(Mt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25,40).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Zatem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kolejny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raz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wypowiadając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słowo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dziękujemy,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wypełniamy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treścią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ewangelicznej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miłości,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jaką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okazaliście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tych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ostatnich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miesiącach,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gdy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nakarmiliście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głodnych,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spragnionym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daliście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pić,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przybyszów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przyjęliście,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nagich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przyodzialiście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chorym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podaliście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pomocną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dłoń.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Uczyniliście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swoim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domu,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któremu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imię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–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Polska.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tę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postawę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bądźcie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błogosławieni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weźcie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posiadanie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obiecane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przez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Boga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królestwo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–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prawdy,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pokoju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sprawiedliwości.</w:t>
      </w:r>
    </w:p>
    <w:p w14:paraId="1729D7DB" w14:textId="3B63D9D6" w:rsidR="002952EF" w:rsidRPr="002952EF" w:rsidRDefault="002952EF" w:rsidP="008B7C2C">
      <w:pPr>
        <w:spacing w:line="240" w:lineRule="auto"/>
        <w:rPr>
          <w:rFonts w:ascii="Albertina MT Pro" w:hAnsi="Albertina MT Pro"/>
        </w:rPr>
      </w:pPr>
      <w:r w:rsidRPr="002952EF">
        <w:rPr>
          <w:rFonts w:ascii="Albertina MT Pro" w:hAnsi="Albertina MT Pro"/>
        </w:rPr>
        <w:t>Jesteśmy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głęboko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wzruszeni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Waszą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stałą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życzliwością,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solidarnością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jakże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konkretną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pomocą.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Taka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postawa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jest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wyrazem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żywej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wiary,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jak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powiada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Apostoł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Jakub: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„Wiara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bez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uczynków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jest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martwa.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jaki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tego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pożytek,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bracia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moi,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skoro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ktoś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będzie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utrzymywał,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że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wierzy,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będzie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spełniał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uczynków?”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(</w:t>
      </w:r>
      <w:proofErr w:type="spellStart"/>
      <w:r w:rsidRPr="002952EF">
        <w:rPr>
          <w:rFonts w:ascii="Albertina MT Pro" w:hAnsi="Albertina MT Pro"/>
        </w:rPr>
        <w:t>Jk</w:t>
      </w:r>
      <w:proofErr w:type="spellEnd"/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2,14).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Zatem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wraz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całą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wspólnotą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Kościoła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Ukrainie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dziękujemy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prosimy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nadal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pamiętajcie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nas.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Wasza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życzliwa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pamięć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niech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przejawia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się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modlitwie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błagalnej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szybkie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zakończenie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wojny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nastanie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pokoju,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ale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również,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co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pokorą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ośmielamy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się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prosić,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także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ofiarach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darach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materialnych.</w:t>
      </w:r>
    </w:p>
    <w:p w14:paraId="3CF23C84" w14:textId="79B9503F" w:rsidR="002952EF" w:rsidRPr="002952EF" w:rsidRDefault="002952EF" w:rsidP="008B7C2C">
      <w:pPr>
        <w:spacing w:line="240" w:lineRule="auto"/>
        <w:rPr>
          <w:rFonts w:ascii="Albertina MT Pro" w:hAnsi="Albertina MT Pro"/>
        </w:rPr>
      </w:pPr>
      <w:r w:rsidRPr="002952EF">
        <w:rPr>
          <w:rFonts w:ascii="Albertina MT Pro" w:hAnsi="Albertina MT Pro"/>
        </w:rPr>
        <w:t>Zdajemy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sobie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sprawę,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że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wam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jest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trudno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żyć.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Pomyślcie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jednak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waszych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braciach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siostrach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wierze,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którzy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stoją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progu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katastrofy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humanitarnej,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związanej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zniszczeniami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infrastruktury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energetycznej,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co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tym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idzie,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lękiem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strachem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przed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nadchodzącą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zimą.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Już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dzisiaj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wszyscy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doświadczamy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braku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prądu,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konsekwencją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tego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jest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brak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ciepła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wody.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całej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praktycznie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Ukrainie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można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niego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korzystać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tylko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4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godziny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dobę.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Są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również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miejsca,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gdzie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go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całymi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dniami.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Zatem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zbliża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się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nas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wróg,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którego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imieniem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jest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zimno,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paraliż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komunikacyjny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strach.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Dzisiaj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wojna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tylko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front,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gdzie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toczą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się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walki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przynoszące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śmierć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raniące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lastRenderedPageBreak/>
        <w:t>żołnierzy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osoby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cywilne,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ale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również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paraliż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codziennego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życia.</w:t>
      </w:r>
    </w:p>
    <w:p w14:paraId="3F18DC92" w14:textId="0AE8A463" w:rsidR="002952EF" w:rsidRPr="002952EF" w:rsidRDefault="002952EF" w:rsidP="008B7C2C">
      <w:pPr>
        <w:spacing w:line="240" w:lineRule="auto"/>
        <w:rPr>
          <w:rFonts w:ascii="Albertina MT Pro" w:hAnsi="Albertina MT Pro"/>
        </w:rPr>
      </w:pPr>
      <w:r w:rsidRPr="002952EF">
        <w:rPr>
          <w:rFonts w:ascii="Albertina MT Pro" w:hAnsi="Albertina MT Pro"/>
        </w:rPr>
        <w:t>Święty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Jan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Paweł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powiedział: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„Wierzę,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że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bardziej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się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kocha,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tym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więcej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się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czyni,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gdyż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miłości,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która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jest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niczym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więcej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niż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uczuciem,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mógłbym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nawet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nazwać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miłością”.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Prosimy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was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tę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właśnie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miłość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wyrażoną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wsparciu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materialnym.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Ono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pomoże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zabezpieczyć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podstawowe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potrzeby,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takie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jak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chociażby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zakup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agregatów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prądotwórczych,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dzięki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którym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naszych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parafiach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będziemy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mogli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zorganizować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miejsca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schronienia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dla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naszych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wiernych,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aby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krytycznym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momencie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mogli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się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ogrzać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czy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ugotować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ciepły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posiłek.</w:t>
      </w:r>
    </w:p>
    <w:p w14:paraId="257E8CC0" w14:textId="535D2059" w:rsidR="002952EF" w:rsidRPr="002952EF" w:rsidRDefault="002952EF" w:rsidP="008B7C2C">
      <w:pPr>
        <w:spacing w:line="240" w:lineRule="auto"/>
        <w:rPr>
          <w:rFonts w:ascii="Albertina MT Pro" w:hAnsi="Albertina MT Pro"/>
        </w:rPr>
      </w:pP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czasie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tak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wielkiego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doświadczenia,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kiedy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wojna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pozostawia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sobie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śmierć,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cierpienie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zgliszcza,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wspólnota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Kościoła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Ukrainie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jest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sama,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jest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nią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Kościół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Polsce.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Jesteście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nami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od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24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lutego,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gdy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rozpoczęła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się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wojna.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Trudno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jest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dzisiaj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podsumować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liczbach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otrzymaną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pomoc,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ale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jest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ona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wielka,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tak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jak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wielkie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są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serca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Polaków.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Prosimy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bądźcie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nadal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blisko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nas!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nasza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prośba,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którą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kierujemy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Kościoła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Polsce,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czyniąc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ręce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Episkopatu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Polski,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jest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apelem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lęku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trwogi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przetrwanie.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Tak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więc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dziękujemy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kolejny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raz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dar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modlitwy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pomoc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finansową,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jaką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wesprzecie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nas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Niedzielę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Adwentu.</w:t>
      </w:r>
      <w:r w:rsidR="008B7C2C">
        <w:rPr>
          <w:rFonts w:ascii="Albertina MT Pro" w:hAnsi="Albertina MT Pro"/>
        </w:rPr>
        <w:t xml:space="preserve"> </w:t>
      </w:r>
      <w:proofErr w:type="gramStart"/>
      <w:r w:rsidRPr="002952EF">
        <w:rPr>
          <w:rFonts w:ascii="Albertina MT Pro" w:hAnsi="Albertina MT Pro"/>
        </w:rPr>
        <w:t>Na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dzień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dzisiejszy</w:t>
      </w:r>
      <w:proofErr w:type="gramEnd"/>
      <w:r w:rsidRPr="002952EF">
        <w:rPr>
          <w:rFonts w:ascii="Albertina MT Pro" w:hAnsi="Albertina MT Pro"/>
        </w:rPr>
        <w:t>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wdzięczność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naszą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możemy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najskuteczniej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wyrazić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poprzez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modlitwę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ludzi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dobrej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woli.</w:t>
      </w:r>
    </w:p>
    <w:p w14:paraId="76ED9489" w14:textId="52D8AC01" w:rsidR="002952EF" w:rsidRPr="002952EF" w:rsidRDefault="002952EF" w:rsidP="008B7C2C">
      <w:pPr>
        <w:spacing w:line="240" w:lineRule="auto"/>
        <w:rPr>
          <w:rFonts w:ascii="Albertina MT Pro" w:hAnsi="Albertina MT Pro"/>
        </w:rPr>
      </w:pPr>
      <w:r w:rsidRPr="002952EF">
        <w:rPr>
          <w:rFonts w:ascii="Albertina MT Pro" w:hAnsi="Albertina MT Pro"/>
        </w:rPr>
        <w:t>Niech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za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wszelkie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dobro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okazane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błogosławi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Was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Bóg,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Ojciec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Miłosierdzia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ochrania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Najświętsza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Maryja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Panna,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nasza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wspólna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Królowa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Matka.</w:t>
      </w:r>
    </w:p>
    <w:p w14:paraId="21F2A6D3" w14:textId="671B5740" w:rsidR="002952EF" w:rsidRPr="002952EF" w:rsidRDefault="002952EF" w:rsidP="008B7C2C">
      <w:pPr>
        <w:spacing w:line="240" w:lineRule="auto"/>
        <w:rPr>
          <w:rFonts w:ascii="Albertina MT Pro" w:hAnsi="Albertina MT Pro"/>
        </w:rPr>
      </w:pPr>
      <w:r w:rsidRPr="002952EF">
        <w:rPr>
          <w:rFonts w:ascii="Albertina MT Pro" w:hAnsi="Albertina MT Pro"/>
        </w:rPr>
        <w:t>Rzymskokatoliccy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Biskupi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Ukrainy</w:t>
      </w:r>
    </w:p>
    <w:p w14:paraId="74F6A2E6" w14:textId="566E8F69" w:rsidR="002952EF" w:rsidRPr="002952EF" w:rsidRDefault="002952EF" w:rsidP="008B7C2C">
      <w:pPr>
        <w:spacing w:line="240" w:lineRule="auto"/>
        <w:rPr>
          <w:rFonts w:ascii="Albertina MT Pro" w:hAnsi="Albertina MT Pro"/>
        </w:rPr>
      </w:pPr>
      <w:r w:rsidRPr="002952EF">
        <w:rPr>
          <w:rFonts w:ascii="Albertina MT Pro" w:hAnsi="Albertina MT Pro"/>
        </w:rPr>
        <w:t>zebrani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na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plenarnym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posiedzeniu</w:t>
      </w:r>
    </w:p>
    <w:p w14:paraId="34D43EE0" w14:textId="2FA45A5E" w:rsidR="002952EF" w:rsidRPr="002952EF" w:rsidRDefault="002952EF" w:rsidP="008B7C2C">
      <w:pPr>
        <w:spacing w:line="240" w:lineRule="auto"/>
        <w:rPr>
          <w:rFonts w:ascii="Albertina MT Pro" w:hAnsi="Albertina MT Pro"/>
        </w:rPr>
      </w:pPr>
      <w:r w:rsidRPr="002952EF">
        <w:rPr>
          <w:rFonts w:ascii="Albertina MT Pro" w:hAnsi="Albertina MT Pro"/>
        </w:rPr>
        <w:t>Konferencji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Episkopatu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Ukrainy</w:t>
      </w:r>
    </w:p>
    <w:p w14:paraId="5EB7957E" w14:textId="790B87B0" w:rsidR="00323046" w:rsidRPr="000F7FF0" w:rsidRDefault="002952EF" w:rsidP="008B7C2C">
      <w:pPr>
        <w:spacing w:line="240" w:lineRule="auto"/>
        <w:rPr>
          <w:rFonts w:ascii="Albertina MT Pro" w:hAnsi="Albertina MT Pro"/>
        </w:rPr>
      </w:pPr>
      <w:r w:rsidRPr="002952EF">
        <w:rPr>
          <w:rFonts w:ascii="Albertina MT Pro" w:hAnsi="Albertina MT Pro"/>
        </w:rPr>
        <w:t>Lwów,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25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listopada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2022</w:t>
      </w:r>
      <w:r w:rsidR="008B7C2C">
        <w:rPr>
          <w:rFonts w:ascii="Albertina MT Pro" w:hAnsi="Albertina MT Pro"/>
        </w:rPr>
        <w:t xml:space="preserve"> </w:t>
      </w:r>
      <w:r w:rsidRPr="002952EF">
        <w:rPr>
          <w:rFonts w:ascii="Albertina MT Pro" w:hAnsi="Albertina MT Pro"/>
        </w:rPr>
        <w:t>roku</w:t>
      </w:r>
    </w:p>
    <w:sectPr w:rsidR="00323046" w:rsidRPr="000F7FF0" w:rsidSect="008B7C2C">
      <w:pgSz w:w="16838" w:h="11906" w:orient="landscape"/>
      <w:pgMar w:top="1276" w:right="249" w:bottom="1843" w:left="238" w:header="708" w:footer="708" w:gutter="0"/>
      <w:cols w:num="3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ina MT Pro">
    <w:altName w:val="Cambria"/>
    <w:panose1 w:val="00000000000000000000"/>
    <w:charset w:val="00"/>
    <w:family w:val="roman"/>
    <w:notTrueType/>
    <w:pitch w:val="variable"/>
    <w:sig w:usb0="A00000AF" w:usb1="5000205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B2"/>
    <w:rsid w:val="000F7FF0"/>
    <w:rsid w:val="001470E6"/>
    <w:rsid w:val="00270AF5"/>
    <w:rsid w:val="002952EF"/>
    <w:rsid w:val="002B0191"/>
    <w:rsid w:val="00323046"/>
    <w:rsid w:val="00800607"/>
    <w:rsid w:val="0086667D"/>
    <w:rsid w:val="00873921"/>
    <w:rsid w:val="008B7C2C"/>
    <w:rsid w:val="00B51ECC"/>
    <w:rsid w:val="00F0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B9D8"/>
  <w15:chartTrackingRefBased/>
  <w15:docId w15:val="{8F5EE0A3-2A1D-4CA7-ADE0-9C803E35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B51ECC"/>
    <w:pPr>
      <w:spacing w:line="240" w:lineRule="auto"/>
    </w:pPr>
    <w:rPr>
      <w:rFonts w:ascii="Albertina MT Pro" w:eastAsiaTheme="majorEastAsia" w:hAnsi="Albertina MT Pro" w:cs="Times New Roman"/>
      <w:sz w:val="1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B51EC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Albertina MT Pro" w:eastAsiaTheme="majorEastAsia" w:hAnsi="Albertina MT Pro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Kanclerz AP</dc:creator>
  <cp:keywords/>
  <dc:description/>
  <cp:lastModifiedBy>Magdalena</cp:lastModifiedBy>
  <cp:revision>2</cp:revision>
  <dcterms:created xsi:type="dcterms:W3CDTF">2022-12-09T20:03:00Z</dcterms:created>
  <dcterms:modified xsi:type="dcterms:W3CDTF">2022-12-09T20:03:00Z</dcterms:modified>
</cp:coreProperties>
</file>