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6B843" w14:textId="77777777" w:rsidR="009473C7" w:rsidRPr="009473C7" w:rsidRDefault="009473C7" w:rsidP="009473C7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sz w:val="30"/>
          <w:szCs w:val="30"/>
          <w:lang w:eastAsia="pl-PL"/>
        </w:rPr>
      </w:pPr>
      <w:r w:rsidRPr="009473C7">
        <w:rPr>
          <w:rFonts w:ascii="inherit" w:eastAsia="Times New Roman" w:hAnsi="inherit" w:cs="Arial"/>
          <w:b/>
          <w:bCs/>
          <w:sz w:val="30"/>
          <w:szCs w:val="30"/>
          <w:bdr w:val="none" w:sz="0" w:space="0" w:color="auto" w:frame="1"/>
          <w:lang w:eastAsia="pl-PL"/>
        </w:rPr>
        <w:t>Litania do Błogosławionego Ks. Jana Balickiego</w:t>
      </w:r>
    </w:p>
    <w:p w14:paraId="18763A4D" w14:textId="77777777" w:rsidR="00226585" w:rsidRDefault="00226585" w:rsidP="009473C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1"/>
          <w:szCs w:val="21"/>
          <w:lang w:eastAsia="pl-PL"/>
        </w:rPr>
      </w:pPr>
    </w:p>
    <w:p w14:paraId="3647A4BA" w14:textId="74952340" w:rsidR="009473C7" w:rsidRPr="009473C7" w:rsidRDefault="009473C7" w:rsidP="009473C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1"/>
          <w:szCs w:val="21"/>
          <w:lang w:eastAsia="pl-PL"/>
        </w:rPr>
      </w:pPr>
      <w:r w:rsidRPr="009473C7">
        <w:rPr>
          <w:rFonts w:ascii="inherit" w:eastAsia="Times New Roman" w:hAnsi="inherit" w:cs="Arial"/>
          <w:sz w:val="21"/>
          <w:szCs w:val="21"/>
          <w:lang w:eastAsia="pl-PL"/>
        </w:rPr>
        <w:t xml:space="preserve">Kyrie </w:t>
      </w:r>
      <w:proofErr w:type="spellStart"/>
      <w:r w:rsidRPr="009473C7">
        <w:rPr>
          <w:rFonts w:ascii="inherit" w:eastAsia="Times New Roman" w:hAnsi="inherit" w:cs="Arial"/>
          <w:sz w:val="21"/>
          <w:szCs w:val="21"/>
          <w:lang w:eastAsia="pl-PL"/>
        </w:rPr>
        <w:t>eleison</w:t>
      </w:r>
      <w:proofErr w:type="spellEnd"/>
      <w:r w:rsidRPr="009473C7">
        <w:rPr>
          <w:rFonts w:ascii="inherit" w:eastAsia="Times New Roman" w:hAnsi="inherit" w:cs="Arial"/>
          <w:sz w:val="21"/>
          <w:szCs w:val="21"/>
          <w:lang w:eastAsia="pl-PL"/>
        </w:rPr>
        <w:t xml:space="preserve">, Chryste </w:t>
      </w:r>
      <w:proofErr w:type="spellStart"/>
      <w:r w:rsidRPr="009473C7">
        <w:rPr>
          <w:rFonts w:ascii="inherit" w:eastAsia="Times New Roman" w:hAnsi="inherit" w:cs="Arial"/>
          <w:sz w:val="21"/>
          <w:szCs w:val="21"/>
          <w:lang w:eastAsia="pl-PL"/>
        </w:rPr>
        <w:t>eleison</w:t>
      </w:r>
      <w:proofErr w:type="spellEnd"/>
      <w:r w:rsidRPr="009473C7">
        <w:rPr>
          <w:rFonts w:ascii="inherit" w:eastAsia="Times New Roman" w:hAnsi="inherit" w:cs="Arial"/>
          <w:sz w:val="21"/>
          <w:szCs w:val="21"/>
          <w:lang w:eastAsia="pl-PL"/>
        </w:rPr>
        <w:t xml:space="preserve">, Kyrie </w:t>
      </w:r>
      <w:proofErr w:type="spellStart"/>
      <w:r w:rsidRPr="009473C7">
        <w:rPr>
          <w:rFonts w:ascii="inherit" w:eastAsia="Times New Roman" w:hAnsi="inherit" w:cs="Arial"/>
          <w:sz w:val="21"/>
          <w:szCs w:val="21"/>
          <w:lang w:eastAsia="pl-PL"/>
        </w:rPr>
        <w:t>eleison</w:t>
      </w:r>
      <w:proofErr w:type="spellEnd"/>
      <w:r w:rsidRPr="009473C7">
        <w:rPr>
          <w:rFonts w:ascii="inherit" w:eastAsia="Times New Roman" w:hAnsi="inherit" w:cs="Arial"/>
          <w:sz w:val="21"/>
          <w:szCs w:val="21"/>
          <w:lang w:eastAsia="pl-PL"/>
        </w:rPr>
        <w:br/>
        <w:t>Chryste usłysz nas –</w:t>
      </w:r>
      <w:r w:rsidRPr="009473C7">
        <w:rPr>
          <w:rFonts w:ascii="inherit" w:eastAsia="Times New Roman" w:hAnsi="inherit" w:cs="Arial"/>
          <w:i/>
          <w:iCs/>
          <w:sz w:val="21"/>
          <w:szCs w:val="21"/>
          <w:bdr w:val="none" w:sz="0" w:space="0" w:color="auto" w:frame="1"/>
          <w:lang w:eastAsia="pl-PL"/>
        </w:rPr>
        <w:t> Chryste wysłuchaj nas</w:t>
      </w:r>
      <w:r w:rsidRPr="009473C7">
        <w:rPr>
          <w:rFonts w:ascii="inherit" w:eastAsia="Times New Roman" w:hAnsi="inherit" w:cs="Arial"/>
          <w:sz w:val="21"/>
          <w:szCs w:val="21"/>
          <w:lang w:eastAsia="pl-PL"/>
        </w:rPr>
        <w:br/>
        <w:t>Ojcze z nieba Boże – zmiłuj się nad nami</w:t>
      </w:r>
      <w:r w:rsidRPr="009473C7">
        <w:rPr>
          <w:rFonts w:ascii="inherit" w:eastAsia="Times New Roman" w:hAnsi="inherit" w:cs="Arial"/>
          <w:sz w:val="21"/>
          <w:szCs w:val="21"/>
          <w:lang w:eastAsia="pl-PL"/>
        </w:rPr>
        <w:br/>
        <w:t>Synu, Odkupicielu świata Boże</w:t>
      </w:r>
      <w:r w:rsidRPr="009473C7">
        <w:rPr>
          <w:rFonts w:ascii="inherit" w:eastAsia="Times New Roman" w:hAnsi="inherit" w:cs="Arial"/>
          <w:sz w:val="21"/>
          <w:szCs w:val="21"/>
          <w:lang w:eastAsia="pl-PL"/>
        </w:rPr>
        <w:br/>
        <w:t>Duchu Święty Boże</w:t>
      </w:r>
      <w:r w:rsidRPr="009473C7">
        <w:rPr>
          <w:rFonts w:ascii="inherit" w:eastAsia="Times New Roman" w:hAnsi="inherit" w:cs="Arial"/>
          <w:sz w:val="21"/>
          <w:szCs w:val="21"/>
          <w:lang w:eastAsia="pl-PL"/>
        </w:rPr>
        <w:br/>
        <w:t>Święta Trójco Jedyny Boże</w:t>
      </w:r>
      <w:r w:rsidRPr="009473C7">
        <w:rPr>
          <w:rFonts w:ascii="inherit" w:eastAsia="Times New Roman" w:hAnsi="inherit" w:cs="Arial"/>
          <w:sz w:val="21"/>
          <w:szCs w:val="21"/>
          <w:lang w:eastAsia="pl-PL"/>
        </w:rPr>
        <w:br/>
        <w:t>Święta Maryjo, Matko Boża –</w:t>
      </w:r>
      <w:r w:rsidRPr="009473C7">
        <w:rPr>
          <w:rFonts w:ascii="inherit" w:eastAsia="Times New Roman" w:hAnsi="inherit" w:cs="Arial"/>
          <w:i/>
          <w:iCs/>
          <w:sz w:val="21"/>
          <w:szCs w:val="21"/>
          <w:bdr w:val="none" w:sz="0" w:space="0" w:color="auto" w:frame="1"/>
          <w:lang w:eastAsia="pl-PL"/>
        </w:rPr>
        <w:t> módl się za nami</w:t>
      </w:r>
      <w:r w:rsidRPr="009473C7">
        <w:rPr>
          <w:rFonts w:ascii="inherit" w:eastAsia="Times New Roman" w:hAnsi="inherit" w:cs="Arial"/>
          <w:sz w:val="21"/>
          <w:szCs w:val="21"/>
          <w:lang w:eastAsia="pl-PL"/>
        </w:rPr>
        <w:br/>
        <w:t>Święty Józefie</w:t>
      </w:r>
      <w:r w:rsidRPr="009473C7">
        <w:rPr>
          <w:rFonts w:ascii="inherit" w:eastAsia="Times New Roman" w:hAnsi="inherit" w:cs="Arial"/>
          <w:sz w:val="21"/>
          <w:szCs w:val="21"/>
          <w:lang w:eastAsia="pl-PL"/>
        </w:rPr>
        <w:br/>
        <w:t>Święty Józefie Sebastianie</w:t>
      </w:r>
      <w:r w:rsidRPr="009473C7">
        <w:rPr>
          <w:rFonts w:ascii="inherit" w:eastAsia="Times New Roman" w:hAnsi="inherit" w:cs="Arial"/>
          <w:sz w:val="21"/>
          <w:szCs w:val="21"/>
          <w:lang w:eastAsia="pl-PL"/>
        </w:rPr>
        <w:br/>
        <w:t>Święty Janie z Dukli</w:t>
      </w:r>
      <w:r w:rsidRPr="009473C7">
        <w:rPr>
          <w:rFonts w:ascii="inherit" w:eastAsia="Times New Roman" w:hAnsi="inherit" w:cs="Arial"/>
          <w:sz w:val="21"/>
          <w:szCs w:val="21"/>
          <w:lang w:eastAsia="pl-PL"/>
        </w:rPr>
        <w:br/>
        <w:t>Błogosławiony Janie Balicki</w:t>
      </w:r>
      <w:r w:rsidRPr="009473C7">
        <w:rPr>
          <w:rFonts w:ascii="inherit" w:eastAsia="Times New Roman" w:hAnsi="inherit" w:cs="Arial"/>
          <w:sz w:val="21"/>
          <w:szCs w:val="21"/>
          <w:lang w:eastAsia="pl-PL"/>
        </w:rPr>
        <w:br/>
        <w:t>Sługo miłosiernego Ojca</w:t>
      </w:r>
      <w:r w:rsidRPr="009473C7">
        <w:rPr>
          <w:rFonts w:ascii="inherit" w:eastAsia="Times New Roman" w:hAnsi="inherit" w:cs="Arial"/>
          <w:sz w:val="21"/>
          <w:szCs w:val="21"/>
          <w:lang w:eastAsia="pl-PL"/>
        </w:rPr>
        <w:br/>
        <w:t>Sługo uniżonego Pana</w:t>
      </w:r>
      <w:r w:rsidRPr="009473C7">
        <w:rPr>
          <w:rFonts w:ascii="inherit" w:eastAsia="Times New Roman" w:hAnsi="inherit" w:cs="Arial"/>
          <w:sz w:val="21"/>
          <w:szCs w:val="21"/>
          <w:lang w:eastAsia="pl-PL"/>
        </w:rPr>
        <w:br/>
        <w:t>Sługo uległy Duchowi Świętemu</w:t>
      </w:r>
      <w:r w:rsidRPr="009473C7">
        <w:rPr>
          <w:rFonts w:ascii="inherit" w:eastAsia="Times New Roman" w:hAnsi="inherit" w:cs="Arial"/>
          <w:sz w:val="21"/>
          <w:szCs w:val="21"/>
          <w:lang w:eastAsia="pl-PL"/>
        </w:rPr>
        <w:br/>
        <w:t>Sługo cichy i pokorny</w:t>
      </w:r>
      <w:r w:rsidRPr="009473C7">
        <w:rPr>
          <w:rFonts w:ascii="inherit" w:eastAsia="Times New Roman" w:hAnsi="inherit" w:cs="Arial"/>
          <w:sz w:val="21"/>
          <w:szCs w:val="21"/>
          <w:lang w:eastAsia="pl-PL"/>
        </w:rPr>
        <w:br/>
        <w:t>Mistrzu żywej wiary</w:t>
      </w:r>
      <w:r w:rsidRPr="009473C7">
        <w:rPr>
          <w:rFonts w:ascii="inherit" w:eastAsia="Times New Roman" w:hAnsi="inherit" w:cs="Arial"/>
          <w:sz w:val="21"/>
          <w:szCs w:val="21"/>
          <w:lang w:eastAsia="pl-PL"/>
        </w:rPr>
        <w:br/>
        <w:t>Mistrzu mocnej nadziei</w:t>
      </w:r>
      <w:r w:rsidRPr="009473C7">
        <w:rPr>
          <w:rFonts w:ascii="inherit" w:eastAsia="Times New Roman" w:hAnsi="inherit" w:cs="Arial"/>
          <w:sz w:val="21"/>
          <w:szCs w:val="21"/>
          <w:lang w:eastAsia="pl-PL"/>
        </w:rPr>
        <w:br/>
        <w:t>Mistrzu ofiarnej miłości</w:t>
      </w:r>
      <w:r w:rsidRPr="009473C7">
        <w:rPr>
          <w:rFonts w:ascii="inherit" w:eastAsia="Times New Roman" w:hAnsi="inherit" w:cs="Arial"/>
          <w:sz w:val="21"/>
          <w:szCs w:val="21"/>
          <w:lang w:eastAsia="pl-PL"/>
        </w:rPr>
        <w:br/>
        <w:t>Mistrzu wytrwałej modlitwy</w:t>
      </w:r>
      <w:r w:rsidRPr="009473C7">
        <w:rPr>
          <w:rFonts w:ascii="inherit" w:eastAsia="Times New Roman" w:hAnsi="inherit" w:cs="Arial"/>
          <w:sz w:val="21"/>
          <w:szCs w:val="21"/>
          <w:lang w:eastAsia="pl-PL"/>
        </w:rPr>
        <w:br/>
        <w:t>Kapłanie roztropny</w:t>
      </w:r>
      <w:r w:rsidRPr="009473C7">
        <w:rPr>
          <w:rFonts w:ascii="inherit" w:eastAsia="Times New Roman" w:hAnsi="inherit" w:cs="Arial"/>
          <w:sz w:val="21"/>
          <w:szCs w:val="21"/>
          <w:lang w:eastAsia="pl-PL"/>
        </w:rPr>
        <w:br/>
        <w:t>Kapłanie sprawiedliwy</w:t>
      </w:r>
      <w:r w:rsidRPr="009473C7">
        <w:rPr>
          <w:rFonts w:ascii="inherit" w:eastAsia="Times New Roman" w:hAnsi="inherit" w:cs="Arial"/>
          <w:sz w:val="21"/>
          <w:szCs w:val="21"/>
          <w:lang w:eastAsia="pl-PL"/>
        </w:rPr>
        <w:br/>
        <w:t>Kapłanie Wstrzemięźliwy</w:t>
      </w:r>
      <w:r w:rsidRPr="009473C7">
        <w:rPr>
          <w:rFonts w:ascii="inherit" w:eastAsia="Times New Roman" w:hAnsi="inherit" w:cs="Arial"/>
          <w:sz w:val="21"/>
          <w:szCs w:val="21"/>
          <w:lang w:eastAsia="pl-PL"/>
        </w:rPr>
        <w:br/>
        <w:t>Kapłanie mężny</w:t>
      </w:r>
      <w:r w:rsidRPr="009473C7">
        <w:rPr>
          <w:rFonts w:ascii="inherit" w:eastAsia="Times New Roman" w:hAnsi="inherit" w:cs="Arial"/>
          <w:sz w:val="21"/>
          <w:szCs w:val="21"/>
          <w:lang w:eastAsia="pl-PL"/>
        </w:rPr>
        <w:br/>
        <w:t>Kapłanie posłuszny</w:t>
      </w:r>
      <w:r w:rsidRPr="009473C7">
        <w:rPr>
          <w:rFonts w:ascii="inherit" w:eastAsia="Times New Roman" w:hAnsi="inherit" w:cs="Arial"/>
          <w:sz w:val="21"/>
          <w:szCs w:val="21"/>
          <w:lang w:eastAsia="pl-PL"/>
        </w:rPr>
        <w:br/>
        <w:t>Ojcze zagubionych</w:t>
      </w:r>
      <w:r w:rsidRPr="009473C7">
        <w:rPr>
          <w:rFonts w:ascii="inherit" w:eastAsia="Times New Roman" w:hAnsi="inherit" w:cs="Arial"/>
          <w:sz w:val="21"/>
          <w:szCs w:val="21"/>
          <w:lang w:eastAsia="pl-PL"/>
        </w:rPr>
        <w:br/>
        <w:t>Ojcze wzgardzonych</w:t>
      </w:r>
      <w:r w:rsidRPr="009473C7">
        <w:rPr>
          <w:rFonts w:ascii="inherit" w:eastAsia="Times New Roman" w:hAnsi="inherit" w:cs="Arial"/>
          <w:sz w:val="21"/>
          <w:szCs w:val="21"/>
          <w:lang w:eastAsia="pl-PL"/>
        </w:rPr>
        <w:br/>
        <w:t>Orędowniku grzeszników</w:t>
      </w:r>
      <w:r w:rsidRPr="009473C7">
        <w:rPr>
          <w:rFonts w:ascii="inherit" w:eastAsia="Times New Roman" w:hAnsi="inherit" w:cs="Arial"/>
          <w:sz w:val="21"/>
          <w:szCs w:val="21"/>
          <w:lang w:eastAsia="pl-PL"/>
        </w:rPr>
        <w:br/>
        <w:t>Przewodniku szukających drogi</w:t>
      </w:r>
      <w:r w:rsidRPr="009473C7">
        <w:rPr>
          <w:rFonts w:ascii="inherit" w:eastAsia="Times New Roman" w:hAnsi="inherit" w:cs="Arial"/>
          <w:sz w:val="21"/>
          <w:szCs w:val="21"/>
          <w:lang w:eastAsia="pl-PL"/>
        </w:rPr>
        <w:br/>
        <w:t>Apostole Królestwa Pokoju</w:t>
      </w:r>
      <w:r w:rsidRPr="009473C7">
        <w:rPr>
          <w:rFonts w:ascii="inherit" w:eastAsia="Times New Roman" w:hAnsi="inherit" w:cs="Arial"/>
          <w:sz w:val="21"/>
          <w:szCs w:val="21"/>
          <w:lang w:eastAsia="pl-PL"/>
        </w:rPr>
        <w:br/>
        <w:t>Głosicielu miłosierdzia</w:t>
      </w:r>
      <w:r w:rsidRPr="009473C7">
        <w:rPr>
          <w:rFonts w:ascii="inherit" w:eastAsia="Times New Roman" w:hAnsi="inherit" w:cs="Arial"/>
          <w:sz w:val="21"/>
          <w:szCs w:val="21"/>
          <w:lang w:eastAsia="pl-PL"/>
        </w:rPr>
        <w:br/>
        <w:t>Gorliwy wychowawco</w:t>
      </w:r>
      <w:r w:rsidRPr="009473C7">
        <w:rPr>
          <w:rFonts w:ascii="inherit" w:eastAsia="Times New Roman" w:hAnsi="inherit" w:cs="Arial"/>
          <w:sz w:val="21"/>
          <w:szCs w:val="21"/>
          <w:lang w:eastAsia="pl-PL"/>
        </w:rPr>
        <w:br/>
        <w:t>Cierpliwy spowiedniku</w:t>
      </w:r>
      <w:r w:rsidRPr="009473C7">
        <w:rPr>
          <w:rFonts w:ascii="inherit" w:eastAsia="Times New Roman" w:hAnsi="inherit" w:cs="Arial"/>
          <w:sz w:val="21"/>
          <w:szCs w:val="21"/>
          <w:lang w:eastAsia="pl-PL"/>
        </w:rPr>
        <w:br/>
        <w:t>Wierny synu Kościoła</w:t>
      </w:r>
      <w:r w:rsidRPr="009473C7">
        <w:rPr>
          <w:rFonts w:ascii="inherit" w:eastAsia="Times New Roman" w:hAnsi="inherit" w:cs="Arial"/>
          <w:sz w:val="21"/>
          <w:szCs w:val="21"/>
          <w:lang w:eastAsia="pl-PL"/>
        </w:rPr>
        <w:br/>
        <w:t>Czcicielu Bogarodzicy</w:t>
      </w:r>
      <w:r w:rsidRPr="009473C7">
        <w:rPr>
          <w:rFonts w:ascii="inherit" w:eastAsia="Times New Roman" w:hAnsi="inherit" w:cs="Arial"/>
          <w:sz w:val="21"/>
          <w:szCs w:val="21"/>
          <w:lang w:eastAsia="pl-PL"/>
        </w:rPr>
        <w:br/>
        <w:t>Wzorze pokory</w:t>
      </w:r>
      <w:r w:rsidRPr="009473C7">
        <w:rPr>
          <w:rFonts w:ascii="inherit" w:eastAsia="Times New Roman" w:hAnsi="inherit" w:cs="Arial"/>
          <w:sz w:val="21"/>
          <w:szCs w:val="21"/>
          <w:lang w:eastAsia="pl-PL"/>
        </w:rPr>
        <w:br/>
        <w:t>Pasterzu według Serca Bożego</w:t>
      </w:r>
    </w:p>
    <w:p w14:paraId="75874ADC" w14:textId="77777777" w:rsidR="009473C7" w:rsidRPr="009473C7" w:rsidRDefault="009473C7" w:rsidP="009473C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1"/>
          <w:szCs w:val="21"/>
          <w:lang w:eastAsia="pl-PL"/>
        </w:rPr>
      </w:pPr>
      <w:r w:rsidRPr="009473C7">
        <w:rPr>
          <w:rFonts w:ascii="inherit" w:eastAsia="Times New Roman" w:hAnsi="inherit" w:cs="Arial"/>
          <w:sz w:val="21"/>
          <w:szCs w:val="21"/>
          <w:lang w:eastAsia="pl-PL"/>
        </w:rPr>
        <w:t>Baranku Boży, który gładzisz grzechy świata – </w:t>
      </w:r>
      <w:r w:rsidRPr="009473C7">
        <w:rPr>
          <w:rFonts w:ascii="inherit" w:eastAsia="Times New Roman" w:hAnsi="inherit" w:cs="Arial"/>
          <w:i/>
          <w:iCs/>
          <w:sz w:val="21"/>
          <w:szCs w:val="21"/>
          <w:bdr w:val="none" w:sz="0" w:space="0" w:color="auto" w:frame="1"/>
          <w:lang w:eastAsia="pl-PL"/>
        </w:rPr>
        <w:t>przepuść nam Panie</w:t>
      </w:r>
      <w:r w:rsidRPr="009473C7">
        <w:rPr>
          <w:rFonts w:ascii="inherit" w:eastAsia="Times New Roman" w:hAnsi="inherit" w:cs="Arial"/>
          <w:sz w:val="21"/>
          <w:szCs w:val="21"/>
          <w:lang w:eastAsia="pl-PL"/>
        </w:rPr>
        <w:br/>
        <w:t>Baranku Boży, który gładzisz grzechy świata – wysłuchaj nas Panie</w:t>
      </w:r>
      <w:r w:rsidRPr="009473C7">
        <w:rPr>
          <w:rFonts w:ascii="inherit" w:eastAsia="Times New Roman" w:hAnsi="inherit" w:cs="Arial"/>
          <w:sz w:val="21"/>
          <w:szCs w:val="21"/>
          <w:lang w:eastAsia="pl-PL"/>
        </w:rPr>
        <w:br/>
        <w:t>Baranku Boży, który gładzisz grzechy świata – </w:t>
      </w:r>
      <w:r w:rsidRPr="009473C7">
        <w:rPr>
          <w:rFonts w:ascii="inherit" w:eastAsia="Times New Roman" w:hAnsi="inherit" w:cs="Arial"/>
          <w:i/>
          <w:iCs/>
          <w:sz w:val="21"/>
          <w:szCs w:val="21"/>
          <w:bdr w:val="none" w:sz="0" w:space="0" w:color="auto" w:frame="1"/>
          <w:lang w:eastAsia="pl-PL"/>
        </w:rPr>
        <w:t>zmiłuj się nad nami.</w:t>
      </w:r>
    </w:p>
    <w:p w14:paraId="624FCB36" w14:textId="77777777" w:rsidR="009473C7" w:rsidRPr="009473C7" w:rsidRDefault="009473C7" w:rsidP="009473C7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Arial"/>
          <w:sz w:val="21"/>
          <w:szCs w:val="21"/>
          <w:lang w:eastAsia="pl-PL"/>
        </w:rPr>
      </w:pPr>
      <w:r w:rsidRPr="009473C7">
        <w:rPr>
          <w:rFonts w:ascii="inherit" w:eastAsia="Times New Roman" w:hAnsi="inherit" w:cs="Arial"/>
          <w:sz w:val="21"/>
          <w:szCs w:val="21"/>
          <w:lang w:eastAsia="pl-PL"/>
        </w:rPr>
        <w:t>K. Módl się za nami Błogosławiony Janie Balicki</w:t>
      </w:r>
      <w:r w:rsidRPr="009473C7">
        <w:rPr>
          <w:rFonts w:ascii="inherit" w:eastAsia="Times New Roman" w:hAnsi="inherit" w:cs="Arial"/>
          <w:sz w:val="21"/>
          <w:szCs w:val="21"/>
          <w:lang w:eastAsia="pl-PL"/>
        </w:rPr>
        <w:br/>
        <w:t>W. Abyśmy się stali godnymi obietnic Chrystusowych.</w:t>
      </w:r>
    </w:p>
    <w:p w14:paraId="2A33C909" w14:textId="77777777" w:rsidR="009473C7" w:rsidRPr="009473C7" w:rsidRDefault="009473C7" w:rsidP="009473C7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Arial"/>
          <w:sz w:val="21"/>
          <w:szCs w:val="21"/>
          <w:lang w:eastAsia="pl-PL"/>
        </w:rPr>
      </w:pPr>
      <w:r w:rsidRPr="009473C7">
        <w:rPr>
          <w:rFonts w:ascii="inherit" w:eastAsia="Times New Roman" w:hAnsi="inherit" w:cs="Arial"/>
          <w:sz w:val="21"/>
          <w:szCs w:val="21"/>
          <w:lang w:eastAsia="pl-PL"/>
        </w:rPr>
        <w:t>Módlmy się</w:t>
      </w:r>
      <w:r w:rsidRPr="009473C7">
        <w:rPr>
          <w:rFonts w:ascii="inherit" w:eastAsia="Times New Roman" w:hAnsi="inherit" w:cs="Arial"/>
          <w:sz w:val="21"/>
          <w:szCs w:val="21"/>
          <w:lang w:eastAsia="pl-PL"/>
        </w:rPr>
        <w:br/>
        <w:t>Boże, tylko Ty jesteś święty i bez Ciebie nikt nie jest dobry, spraw za wstawiennictwem Błogosławionego Jana, abyśmy prowadzili życie prawdziwie chrześcijańskie i mogli oglądać Twoją chwałę w niebie. Przez Chrystusa Pana naszego. Amen.</w:t>
      </w:r>
    </w:p>
    <w:p w14:paraId="1FB41FC2" w14:textId="77777777" w:rsidR="009473C7" w:rsidRPr="009473C7" w:rsidRDefault="009473C7" w:rsidP="009473C7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sz w:val="30"/>
          <w:szCs w:val="30"/>
          <w:lang w:eastAsia="pl-PL"/>
        </w:rPr>
      </w:pPr>
      <w:r w:rsidRPr="009473C7">
        <w:rPr>
          <w:rFonts w:ascii="inherit" w:eastAsia="Times New Roman" w:hAnsi="inherit" w:cs="Arial"/>
          <w:b/>
          <w:bCs/>
          <w:sz w:val="30"/>
          <w:szCs w:val="30"/>
          <w:bdr w:val="none" w:sz="0" w:space="0" w:color="auto" w:frame="1"/>
          <w:lang w:eastAsia="pl-PL"/>
        </w:rPr>
        <w:t>Modlitwa o łaskę uzdrowienia przez wstawiennictwo bł. Jana Balickiego</w:t>
      </w:r>
    </w:p>
    <w:p w14:paraId="5C3325E0" w14:textId="77777777" w:rsidR="009473C7" w:rsidRPr="009473C7" w:rsidRDefault="009473C7" w:rsidP="009473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9473C7">
        <w:rPr>
          <w:rFonts w:ascii="Arial" w:eastAsia="Times New Roman" w:hAnsi="Arial" w:cs="Arial"/>
          <w:sz w:val="21"/>
          <w:szCs w:val="21"/>
          <w:lang w:eastAsia="pl-PL"/>
        </w:rPr>
        <w:t>Boże, Ojcze najlepszy, Ty widzisz cierpienia naszego chorego brata (naszej chorej siostry) i chcesz dla niego (dla niej) tylko tego, co służy zbawieniu. Prosimy Cię pokornie, abyś przez wstawiennictwo bł. Jana Balickiego udzielił mu (jej) łaski uzdrowienia z choroby.</w:t>
      </w:r>
    </w:p>
    <w:p w14:paraId="3140D865" w14:textId="77777777" w:rsidR="009473C7" w:rsidRPr="009473C7" w:rsidRDefault="009473C7" w:rsidP="009473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9473C7">
        <w:rPr>
          <w:rFonts w:ascii="Arial" w:eastAsia="Times New Roman" w:hAnsi="Arial" w:cs="Arial"/>
          <w:sz w:val="21"/>
          <w:szCs w:val="21"/>
          <w:lang w:eastAsia="pl-PL"/>
        </w:rPr>
        <w:t>Jezu, Boski Lekarzu ciał i dusz ludzkich, Ty posłałeś swoich uczniów, aby w Twoje Imię uzdrawiali chorych. Przez wstawiennictwo Twojego Sługi, bł. Jana, objaw swą moc i uzdrów naszego brata (naszą siostrę), aby objawiało się wobec świata Twoje miłosierdzie i łaskawe wejrzenie na prośby cichych i pokornego serca.</w:t>
      </w:r>
    </w:p>
    <w:p w14:paraId="1FBA6240" w14:textId="77777777" w:rsidR="009473C7" w:rsidRPr="009473C7" w:rsidRDefault="009473C7" w:rsidP="009473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9473C7">
        <w:rPr>
          <w:rFonts w:ascii="Arial" w:eastAsia="Times New Roman" w:hAnsi="Arial" w:cs="Arial"/>
          <w:sz w:val="21"/>
          <w:szCs w:val="21"/>
          <w:lang w:eastAsia="pl-PL"/>
        </w:rPr>
        <w:t>Duchu Święty Pocieszycielu, przez przyczynę bł. Jana przyjdź i przynieś łaskę zdrowia naszemu bratu (naszej siostrze). Ty sprawiasz jedność w miłości, dlatego prosimy, abyśmy mogli doświadczyć przez łaskę uzdrowienia za wstawiennictwem bł. Jana tajemnicy jedności Kościoła uwielbionego w niebie i pielgrzymującego na ziemi.</w:t>
      </w:r>
    </w:p>
    <w:p w14:paraId="5A634899" w14:textId="40C22F16" w:rsidR="003263F3" w:rsidRPr="00226585" w:rsidRDefault="009473C7" w:rsidP="00226585">
      <w:pPr>
        <w:shd w:val="clear" w:color="auto" w:fill="FFFFFF"/>
        <w:spacing w:after="0" w:line="240" w:lineRule="auto"/>
        <w:textAlignment w:val="baseline"/>
      </w:pPr>
      <w:r w:rsidRPr="009473C7">
        <w:rPr>
          <w:rFonts w:ascii="Arial" w:eastAsia="Times New Roman" w:hAnsi="Arial" w:cs="Arial"/>
          <w:sz w:val="21"/>
          <w:szCs w:val="21"/>
          <w:lang w:eastAsia="pl-PL"/>
        </w:rPr>
        <w:t>Niech będzie Bóg uwielbiony w pokornym życiu bł. Jana teraz i na wieki wieków. Amen.</w:t>
      </w:r>
    </w:p>
    <w:sectPr w:rsidR="003263F3" w:rsidRPr="00226585" w:rsidSect="009473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C7"/>
    <w:rsid w:val="00226585"/>
    <w:rsid w:val="003263F3"/>
    <w:rsid w:val="0094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2A01"/>
  <w15:chartTrackingRefBased/>
  <w15:docId w15:val="{7290484D-CA1C-430B-954F-07701DF8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473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473C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9473C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47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473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2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2</cp:revision>
  <dcterms:created xsi:type="dcterms:W3CDTF">2020-09-30T18:18:00Z</dcterms:created>
  <dcterms:modified xsi:type="dcterms:W3CDTF">2020-09-30T18:19:00Z</dcterms:modified>
</cp:coreProperties>
</file>